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sz w:val="32"/>
          <w:szCs w:val="32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6"/>
          <w:szCs w:val="36"/>
        </w:rPr>
        <w:t>固定资产报增流程图（试行）-货物类（购置及接受捐赠）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eastAsia="zh-CN"/>
        </w:rPr>
        <w:drawing>
          <wp:inline distT="0" distB="0" distL="114300" distR="114300">
            <wp:extent cx="6340475" cy="9072245"/>
            <wp:effectExtent l="0" t="0" r="3175" b="14605"/>
            <wp:docPr id="1" name="图片 1" descr="固定资产报增流程图（试行）-货物类（购置及接受捐赠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固定资产报增流程图（试行）-货物类（购置及接受捐赠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4047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2"/>
          <w:szCs w:val="32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办公类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eastAsia="zh-CN"/>
        </w:rPr>
        <w:t>固定资产报增流程材料清单</w:t>
      </w:r>
    </w:p>
    <w:p>
      <w:pPr>
        <w:ind w:firstLine="280" w:firstLineChars="100"/>
        <w:jc w:val="center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  <w:t>备注：报增业务使用材料复印件即可，原件用于报账等其他用途。</w:t>
      </w:r>
    </w:p>
    <w:tbl>
      <w:tblPr>
        <w:tblStyle w:val="7"/>
        <w:tblpPr w:leftFromText="180" w:rightFromText="180" w:vertAnchor="text" w:horzAnchor="page" w:tblpX="659" w:tblpY="385"/>
        <w:tblOverlap w:val="never"/>
        <w:tblW w:w="106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1"/>
        <w:gridCol w:w="2621"/>
        <w:gridCol w:w="783"/>
        <w:gridCol w:w="1750"/>
        <w:gridCol w:w="45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2621" w:type="dxa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材料名称</w:t>
            </w:r>
          </w:p>
        </w:tc>
        <w:tc>
          <w:tcPr>
            <w:tcW w:w="783" w:type="dxa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数量</w:t>
            </w:r>
          </w:p>
        </w:tc>
        <w:tc>
          <w:tcPr>
            <w:tcW w:w="1750" w:type="dxa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办理部门</w:t>
            </w:r>
          </w:p>
        </w:tc>
        <w:tc>
          <w:tcPr>
            <w:tcW w:w="4534" w:type="dxa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2621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行政办公类固定资产采购申请表（附件1）</w:t>
            </w:r>
          </w:p>
        </w:tc>
        <w:tc>
          <w:tcPr>
            <w:tcW w:w="783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750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建设部门</w:t>
            </w:r>
          </w:p>
        </w:tc>
        <w:tc>
          <w:tcPr>
            <w:tcW w:w="4534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购置办公用资产前使用</w:t>
            </w:r>
          </w:p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审核通过后方可购置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2621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海南省省直行政事业单位国有资产配置标准表</w:t>
            </w:r>
          </w:p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（附件2）</w:t>
            </w:r>
          </w:p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海南省省本级教育类资产配置标准</w:t>
            </w: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（附件3）</w:t>
            </w:r>
          </w:p>
        </w:tc>
        <w:tc>
          <w:tcPr>
            <w:tcW w:w="783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750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53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资产配置参考文件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2621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立项及经费申请等前期材料</w:t>
            </w:r>
          </w:p>
        </w:tc>
        <w:tc>
          <w:tcPr>
            <w:tcW w:w="783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750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建设部门</w:t>
            </w:r>
          </w:p>
        </w:tc>
        <w:tc>
          <w:tcPr>
            <w:tcW w:w="4534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报增业务使用</w:t>
            </w:r>
          </w:p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该类材料包括立项审批表、清单（附件4）等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2621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项目验收表（附件5）</w:t>
            </w:r>
          </w:p>
        </w:tc>
        <w:tc>
          <w:tcPr>
            <w:tcW w:w="783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750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建设部门</w:t>
            </w:r>
          </w:p>
        </w:tc>
        <w:tc>
          <w:tcPr>
            <w:tcW w:w="4534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报增业务使用</w:t>
            </w:r>
          </w:p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验收表及验收清单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2621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项目资金代码</w:t>
            </w:r>
          </w:p>
        </w:tc>
        <w:tc>
          <w:tcPr>
            <w:tcW w:w="783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750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建设部门</w:t>
            </w:r>
          </w:p>
        </w:tc>
        <w:tc>
          <w:tcPr>
            <w:tcW w:w="4534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咨询相关财务审单人员（例如</w:t>
            </w: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auto"/>
              </w:rPr>
              <w:t>46000022T000000159761-现代职业教育质量提升计划项目</w:t>
            </w: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auto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2621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发票</w:t>
            </w:r>
          </w:p>
        </w:tc>
        <w:tc>
          <w:tcPr>
            <w:tcW w:w="783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750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建设部门</w:t>
            </w:r>
          </w:p>
        </w:tc>
        <w:tc>
          <w:tcPr>
            <w:tcW w:w="4534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报增业务使用</w:t>
            </w:r>
          </w:p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该项目所开具的发票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2621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合同</w:t>
            </w:r>
          </w:p>
        </w:tc>
        <w:tc>
          <w:tcPr>
            <w:tcW w:w="783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750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建设部门</w:t>
            </w:r>
          </w:p>
        </w:tc>
        <w:tc>
          <w:tcPr>
            <w:tcW w:w="4534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报增业务使用</w:t>
            </w:r>
          </w:p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该项目的合同（如果有）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2621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变更审批表（附件6）</w:t>
            </w: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br w:type="textWrapping"/>
            </w: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结算审计材料（附件7）</w:t>
            </w:r>
          </w:p>
        </w:tc>
        <w:tc>
          <w:tcPr>
            <w:tcW w:w="783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750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建设部门</w:t>
            </w:r>
          </w:p>
        </w:tc>
        <w:tc>
          <w:tcPr>
            <w:tcW w:w="453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报增业务使用(如果有）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2621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报增单（附件8）</w:t>
            </w:r>
          </w:p>
        </w:tc>
        <w:tc>
          <w:tcPr>
            <w:tcW w:w="783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按资产数量</w:t>
            </w:r>
          </w:p>
        </w:tc>
        <w:tc>
          <w:tcPr>
            <w:tcW w:w="1750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资产管理中心</w:t>
            </w:r>
          </w:p>
        </w:tc>
        <w:tc>
          <w:tcPr>
            <w:tcW w:w="4534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报账业务使用</w:t>
            </w:r>
          </w:p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录入固定资产后会打印报增单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2621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资产标签（附件9）</w:t>
            </w:r>
          </w:p>
        </w:tc>
        <w:tc>
          <w:tcPr>
            <w:tcW w:w="783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按资产数量</w:t>
            </w:r>
          </w:p>
        </w:tc>
        <w:tc>
          <w:tcPr>
            <w:tcW w:w="1750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资产管理中心</w:t>
            </w:r>
          </w:p>
        </w:tc>
        <w:tc>
          <w:tcPr>
            <w:tcW w:w="453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各部门自用</w:t>
            </w:r>
          </w:p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在报增成功后，将报增单及其他材料交财务报账后，方可打印资产标签，之后贴在对应资产上。</w:t>
            </w:r>
          </w:p>
        </w:tc>
      </w:tr>
    </w:tbl>
    <w:p>
      <w:pPr>
        <w:pStyle w:val="2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</w:p>
    <w:p>
      <w:pPr>
        <w:pStyle w:val="2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</w:p>
    <w:p>
      <w:pPr>
        <w:pStyle w:val="2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2"/>
          <w:szCs w:val="32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教学类类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eastAsia="zh-CN"/>
        </w:rPr>
        <w:t>固定资产报增流程材料清单</w:t>
      </w:r>
    </w:p>
    <w:p>
      <w:pPr>
        <w:ind w:firstLine="280" w:firstLineChars="100"/>
        <w:jc w:val="center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  <w:t>备注：报增业务使用材料复印件即可，原件用于报账等其他用途。</w:t>
      </w:r>
    </w:p>
    <w:tbl>
      <w:tblPr>
        <w:tblStyle w:val="7"/>
        <w:tblpPr w:leftFromText="180" w:rightFromText="180" w:vertAnchor="text" w:horzAnchor="page" w:tblpX="659" w:tblpY="381"/>
        <w:tblOverlap w:val="never"/>
        <w:tblW w:w="106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1"/>
        <w:gridCol w:w="2621"/>
        <w:gridCol w:w="783"/>
        <w:gridCol w:w="1750"/>
        <w:gridCol w:w="45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2621" w:type="dxa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材料名称</w:t>
            </w:r>
          </w:p>
        </w:tc>
        <w:tc>
          <w:tcPr>
            <w:tcW w:w="783" w:type="dxa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数量</w:t>
            </w:r>
          </w:p>
        </w:tc>
        <w:tc>
          <w:tcPr>
            <w:tcW w:w="1750" w:type="dxa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办理部门</w:t>
            </w:r>
          </w:p>
        </w:tc>
        <w:tc>
          <w:tcPr>
            <w:tcW w:w="4534" w:type="dxa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2621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海南省省直行政事业单位国有资产配置标准表</w:t>
            </w:r>
          </w:p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（附件2）</w:t>
            </w:r>
          </w:p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海南省省本级教育类资产配置标准</w:t>
            </w: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（附件3）</w:t>
            </w:r>
          </w:p>
        </w:tc>
        <w:tc>
          <w:tcPr>
            <w:tcW w:w="783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750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53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资产配置参考文件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2621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立项及经费申请等前期材料</w:t>
            </w:r>
          </w:p>
        </w:tc>
        <w:tc>
          <w:tcPr>
            <w:tcW w:w="783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750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建设部门</w:t>
            </w:r>
          </w:p>
        </w:tc>
        <w:tc>
          <w:tcPr>
            <w:tcW w:w="4534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报增业务使用</w:t>
            </w:r>
          </w:p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该类材料包括立项审批表、清单（附件4）等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2621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项目验收表（附件5）</w:t>
            </w:r>
          </w:p>
        </w:tc>
        <w:tc>
          <w:tcPr>
            <w:tcW w:w="783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750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建设部门</w:t>
            </w:r>
          </w:p>
        </w:tc>
        <w:tc>
          <w:tcPr>
            <w:tcW w:w="4534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报增业务使用</w:t>
            </w:r>
          </w:p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验收表及验收清单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2621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项目资金代码</w:t>
            </w:r>
          </w:p>
        </w:tc>
        <w:tc>
          <w:tcPr>
            <w:tcW w:w="783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750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建设部门</w:t>
            </w:r>
          </w:p>
        </w:tc>
        <w:tc>
          <w:tcPr>
            <w:tcW w:w="4534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咨询相关财务审单人员（例如</w:t>
            </w: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auto"/>
              </w:rPr>
              <w:t>46000022T000000159761-现代职业教育质量提升计划项目</w:t>
            </w: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auto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2621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发票</w:t>
            </w:r>
          </w:p>
        </w:tc>
        <w:tc>
          <w:tcPr>
            <w:tcW w:w="783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750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建设部门</w:t>
            </w:r>
          </w:p>
        </w:tc>
        <w:tc>
          <w:tcPr>
            <w:tcW w:w="4534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报增业务使用</w:t>
            </w:r>
          </w:p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该项目所开具的发票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2621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合同</w:t>
            </w:r>
          </w:p>
        </w:tc>
        <w:tc>
          <w:tcPr>
            <w:tcW w:w="783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750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建设部门</w:t>
            </w:r>
          </w:p>
        </w:tc>
        <w:tc>
          <w:tcPr>
            <w:tcW w:w="4534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报增业务使用</w:t>
            </w:r>
          </w:p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该项目的合同（如果有）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2621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变更审批表（附件6）</w:t>
            </w: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br w:type="textWrapping"/>
            </w: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结算审计材料（附件7）</w:t>
            </w:r>
          </w:p>
        </w:tc>
        <w:tc>
          <w:tcPr>
            <w:tcW w:w="783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750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建设部门</w:t>
            </w:r>
          </w:p>
        </w:tc>
        <w:tc>
          <w:tcPr>
            <w:tcW w:w="453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报增业务使用(如果有）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2621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报增单（附件8）</w:t>
            </w:r>
          </w:p>
        </w:tc>
        <w:tc>
          <w:tcPr>
            <w:tcW w:w="783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按资产数量</w:t>
            </w:r>
          </w:p>
        </w:tc>
        <w:tc>
          <w:tcPr>
            <w:tcW w:w="1750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资产管理中心</w:t>
            </w:r>
          </w:p>
        </w:tc>
        <w:tc>
          <w:tcPr>
            <w:tcW w:w="4534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报账业务使用</w:t>
            </w:r>
          </w:p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录入固定资产后会打印报增单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2621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资产标签（附件9）</w:t>
            </w:r>
          </w:p>
        </w:tc>
        <w:tc>
          <w:tcPr>
            <w:tcW w:w="783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按资产数量</w:t>
            </w:r>
          </w:p>
        </w:tc>
        <w:tc>
          <w:tcPr>
            <w:tcW w:w="1750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资产管理中心</w:t>
            </w:r>
          </w:p>
        </w:tc>
        <w:tc>
          <w:tcPr>
            <w:tcW w:w="453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各部门自用</w:t>
            </w:r>
          </w:p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在报增成功后，将报增单及其他材料交财务报账后，方可打印资产标签，之后贴在对应资产上。</w:t>
            </w:r>
          </w:p>
        </w:tc>
      </w:tr>
    </w:tbl>
    <w:p>
      <w:pPr>
        <w:pStyle w:val="2"/>
        <w:rPr>
          <w:rFonts w:hint="default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  <w:t xml:space="preserve"> </w:t>
      </w:r>
    </w:p>
    <w:p>
      <w:pPr>
        <w:pStyle w:val="2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</w:p>
    <w:p>
      <w:pPr>
        <w:pStyle w:val="2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</w:p>
    <w:p>
      <w:pPr>
        <w:pStyle w:val="2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2"/>
          <w:szCs w:val="32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科研类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eastAsia="zh-CN"/>
        </w:rPr>
        <w:t>固定资产报增流程材料清单</w:t>
      </w:r>
    </w:p>
    <w:p>
      <w:pPr>
        <w:ind w:firstLine="280" w:firstLineChars="100"/>
        <w:jc w:val="center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  <w:t>备注：报增业务使用材料复印件即可，原件用于报账等其他用途。</w:t>
      </w:r>
    </w:p>
    <w:tbl>
      <w:tblPr>
        <w:tblStyle w:val="7"/>
        <w:tblpPr w:leftFromText="180" w:rightFromText="180" w:vertAnchor="text" w:horzAnchor="page" w:tblpX="659" w:tblpY="333"/>
        <w:tblOverlap w:val="never"/>
        <w:tblW w:w="106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1"/>
        <w:gridCol w:w="2621"/>
        <w:gridCol w:w="783"/>
        <w:gridCol w:w="1750"/>
        <w:gridCol w:w="45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2621" w:type="dxa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材料名称</w:t>
            </w:r>
          </w:p>
        </w:tc>
        <w:tc>
          <w:tcPr>
            <w:tcW w:w="783" w:type="dxa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数量</w:t>
            </w:r>
          </w:p>
        </w:tc>
        <w:tc>
          <w:tcPr>
            <w:tcW w:w="1750" w:type="dxa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办理部门</w:t>
            </w:r>
          </w:p>
        </w:tc>
        <w:tc>
          <w:tcPr>
            <w:tcW w:w="4534" w:type="dxa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2621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海南省省直行政事业单位国有资产配置标准表</w:t>
            </w:r>
          </w:p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（附件2）</w:t>
            </w:r>
          </w:p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海南省省本级教育类资产配置标准</w:t>
            </w: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（附件3）</w:t>
            </w:r>
          </w:p>
        </w:tc>
        <w:tc>
          <w:tcPr>
            <w:tcW w:w="783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750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53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资产配置参考文件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2621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立项及经费申请等前期材料</w:t>
            </w:r>
          </w:p>
        </w:tc>
        <w:tc>
          <w:tcPr>
            <w:tcW w:w="783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750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建设部门</w:t>
            </w:r>
          </w:p>
        </w:tc>
        <w:tc>
          <w:tcPr>
            <w:tcW w:w="4534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报增业务使用</w:t>
            </w:r>
          </w:p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学校或上级批复、科研项目任务书及资金分配表（附件4）等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2621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项目验收表（附件5）</w:t>
            </w:r>
          </w:p>
        </w:tc>
        <w:tc>
          <w:tcPr>
            <w:tcW w:w="783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750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建设部门</w:t>
            </w:r>
          </w:p>
        </w:tc>
        <w:tc>
          <w:tcPr>
            <w:tcW w:w="4534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报增业务使用</w:t>
            </w:r>
          </w:p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验收表及验收清单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2621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项目资金代码</w:t>
            </w:r>
          </w:p>
        </w:tc>
        <w:tc>
          <w:tcPr>
            <w:tcW w:w="783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750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建设部门</w:t>
            </w:r>
          </w:p>
        </w:tc>
        <w:tc>
          <w:tcPr>
            <w:tcW w:w="4534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咨询相关财务审单人员（例如</w:t>
            </w: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auto"/>
              </w:rPr>
              <w:t>46000022T000000159761-现代职业教育质量提升计划项目</w:t>
            </w: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auto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2621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发票</w:t>
            </w:r>
          </w:p>
        </w:tc>
        <w:tc>
          <w:tcPr>
            <w:tcW w:w="783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750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建设部门</w:t>
            </w:r>
          </w:p>
        </w:tc>
        <w:tc>
          <w:tcPr>
            <w:tcW w:w="4534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报增业务使用</w:t>
            </w:r>
          </w:p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该项目所开具的发票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2621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合同</w:t>
            </w:r>
          </w:p>
        </w:tc>
        <w:tc>
          <w:tcPr>
            <w:tcW w:w="783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750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建设部门</w:t>
            </w:r>
          </w:p>
        </w:tc>
        <w:tc>
          <w:tcPr>
            <w:tcW w:w="4534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报增业务使用</w:t>
            </w:r>
          </w:p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该项目的合同（如果有）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2621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变更审批表（附件6）</w:t>
            </w: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br w:type="textWrapping"/>
            </w: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结算审计材料（附件7）</w:t>
            </w:r>
          </w:p>
        </w:tc>
        <w:tc>
          <w:tcPr>
            <w:tcW w:w="783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750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建设部门</w:t>
            </w:r>
          </w:p>
        </w:tc>
        <w:tc>
          <w:tcPr>
            <w:tcW w:w="453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报增业务使用(如果有）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2621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报增单（附件8）</w:t>
            </w:r>
          </w:p>
        </w:tc>
        <w:tc>
          <w:tcPr>
            <w:tcW w:w="783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按资产数量</w:t>
            </w:r>
          </w:p>
        </w:tc>
        <w:tc>
          <w:tcPr>
            <w:tcW w:w="1750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资产管理中心</w:t>
            </w:r>
          </w:p>
        </w:tc>
        <w:tc>
          <w:tcPr>
            <w:tcW w:w="4534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报账业务使用</w:t>
            </w:r>
          </w:p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录入固定资产后会打印报增单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2621" w:type="dxa"/>
            <w:vAlign w:val="center"/>
          </w:tcPr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资产标签（附件9）</w:t>
            </w:r>
          </w:p>
        </w:tc>
        <w:tc>
          <w:tcPr>
            <w:tcW w:w="783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按资产数量</w:t>
            </w:r>
          </w:p>
        </w:tc>
        <w:tc>
          <w:tcPr>
            <w:tcW w:w="1750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资产管理中心</w:t>
            </w:r>
          </w:p>
        </w:tc>
        <w:tc>
          <w:tcPr>
            <w:tcW w:w="4534" w:type="dxa"/>
            <w:vAlign w:val="center"/>
          </w:tcPr>
          <w:p>
            <w:pPr>
              <w:spacing w:line="300" w:lineRule="auto"/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各部门自用</w:t>
            </w:r>
          </w:p>
          <w:p>
            <w:pPr>
              <w:spacing w:line="300" w:lineRule="auto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在报增成功后，将报增单及其他材料交财务报账后，方可打印资产标签，之后贴在对应资产上。</w:t>
            </w:r>
          </w:p>
        </w:tc>
      </w:tr>
    </w:tbl>
    <w:p>
      <w:pPr>
        <w:pStyle w:val="2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</w:p>
    <w:p>
      <w:pPr>
        <w:pStyle w:val="2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autoSpaceDE w:val="0"/>
        <w:autoSpaceDN w:val="0"/>
        <w:jc w:val="left"/>
        <w:rPr>
          <w:rFonts w:hint="eastAsia" w:ascii="宋体" w:hAnsi="宋体" w:eastAsia="宋体" w:cs="宋体"/>
          <w:color w:val="000000"/>
          <w:spacing w:val="1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pacing w:val="12"/>
          <w:sz w:val="28"/>
          <w:szCs w:val="28"/>
          <w:lang w:val="en-US" w:eastAsia="zh-CN"/>
        </w:rPr>
        <w:t>附件：1</w:t>
      </w:r>
    </w:p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海南经贸职业技术学院行政办公类固定资产采购申请表</w:t>
      </w:r>
    </w:p>
    <w:tbl>
      <w:tblPr>
        <w:tblStyle w:val="6"/>
        <w:tblpPr w:leftFromText="180" w:rightFromText="180" w:vertAnchor="page" w:horzAnchor="page" w:tblpX="727" w:tblpY="1989"/>
        <w:tblW w:w="155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"/>
        <w:gridCol w:w="1332"/>
        <w:gridCol w:w="1082"/>
        <w:gridCol w:w="1044"/>
        <w:gridCol w:w="979"/>
        <w:gridCol w:w="1000"/>
        <w:gridCol w:w="1610"/>
        <w:gridCol w:w="267"/>
        <w:gridCol w:w="614"/>
        <w:gridCol w:w="1033"/>
        <w:gridCol w:w="1000"/>
        <w:gridCol w:w="979"/>
        <w:gridCol w:w="1668"/>
        <w:gridCol w:w="25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396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序号</w:t>
            </w:r>
          </w:p>
        </w:tc>
        <w:tc>
          <w:tcPr>
            <w:tcW w:w="1332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采购资产名称</w:t>
            </w:r>
          </w:p>
        </w:tc>
        <w:tc>
          <w:tcPr>
            <w:tcW w:w="1082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使用部门</w:t>
            </w:r>
          </w:p>
        </w:tc>
        <w:tc>
          <w:tcPr>
            <w:tcW w:w="1044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使用人</w:t>
            </w:r>
          </w:p>
          <w:p>
            <w:pPr>
              <w:adjustRightInd w:val="0"/>
              <w:snapToGrid w:val="0"/>
              <w:jc w:val="center"/>
              <w:rPr>
                <w:rFonts w:hint="eastAsia" w:eastAsiaTheme="minorEastAsia"/>
                <w:b/>
                <w:lang w:val="en-US" w:eastAsia="zh-CN"/>
              </w:rPr>
            </w:pPr>
            <w:r>
              <w:rPr>
                <w:rFonts w:hint="eastAsia"/>
                <w:b/>
              </w:rPr>
              <w:t>（保管人）</w:t>
            </w:r>
            <w:r>
              <w:rPr>
                <w:rFonts w:hint="eastAsia"/>
                <w:b/>
                <w:lang w:val="en-US" w:eastAsia="zh-CN"/>
              </w:rPr>
              <w:t>签名</w:t>
            </w:r>
          </w:p>
        </w:tc>
        <w:tc>
          <w:tcPr>
            <w:tcW w:w="979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行政级别</w:t>
            </w:r>
          </w:p>
        </w:tc>
        <w:tc>
          <w:tcPr>
            <w:tcW w:w="100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Theme="minorEastAsia"/>
                <w:b/>
                <w:lang w:val="en-US" w:eastAsia="zh-CN"/>
              </w:rPr>
            </w:pPr>
            <w:r>
              <w:rPr>
                <w:rFonts w:hint="eastAsia"/>
                <w:b/>
                <w:lang w:val="en-US" w:eastAsia="zh-CN"/>
              </w:rPr>
              <w:t>从事工作</w:t>
            </w:r>
          </w:p>
        </w:tc>
        <w:tc>
          <w:tcPr>
            <w:tcW w:w="1610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存放地点</w:t>
            </w:r>
          </w:p>
        </w:tc>
        <w:tc>
          <w:tcPr>
            <w:tcW w:w="881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申请数量及单位</w:t>
            </w:r>
          </w:p>
        </w:tc>
        <w:tc>
          <w:tcPr>
            <w:tcW w:w="1033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预算单价</w:t>
            </w:r>
          </w:p>
          <w:p>
            <w:pPr>
              <w:adjustRightInd w:val="0"/>
              <w:snapToGrid w:val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（元）</w:t>
            </w:r>
          </w:p>
        </w:tc>
        <w:tc>
          <w:tcPr>
            <w:tcW w:w="1000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预算合计</w:t>
            </w:r>
          </w:p>
          <w:p>
            <w:pPr>
              <w:adjustRightInd w:val="0"/>
              <w:snapToGrid w:val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（元）</w:t>
            </w:r>
          </w:p>
        </w:tc>
        <w:tc>
          <w:tcPr>
            <w:tcW w:w="979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现有同类资产数量</w:t>
            </w:r>
          </w:p>
        </w:tc>
        <w:tc>
          <w:tcPr>
            <w:tcW w:w="166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申请理由</w:t>
            </w:r>
          </w:p>
        </w:tc>
        <w:tc>
          <w:tcPr>
            <w:tcW w:w="25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eastAsiaTheme="minorEastAsia"/>
                <w:b/>
                <w:lang w:val="en-US" w:eastAsia="zh-CN"/>
              </w:rPr>
            </w:pPr>
            <w:r>
              <w:rPr>
                <w:rFonts w:hint="eastAsia"/>
                <w:b/>
                <w:lang w:val="en-US" w:eastAsia="zh-CN"/>
              </w:rPr>
              <w:t>审核结果及意见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396" w:type="dxa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1</w:t>
            </w:r>
          </w:p>
        </w:tc>
        <w:tc>
          <w:tcPr>
            <w:tcW w:w="1332" w:type="dxa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台式计算机</w:t>
            </w:r>
          </w:p>
        </w:tc>
        <w:tc>
          <w:tcPr>
            <w:tcW w:w="1082" w:type="dxa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***</w:t>
            </w:r>
            <w:r>
              <w:rPr>
                <w:color w:val="FF0000"/>
              </w:rPr>
              <w:t>中心</w:t>
            </w:r>
          </w:p>
        </w:tc>
        <w:tc>
          <w:tcPr>
            <w:tcW w:w="1044" w:type="dxa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***</w:t>
            </w:r>
          </w:p>
        </w:tc>
        <w:tc>
          <w:tcPr>
            <w:tcW w:w="979" w:type="dxa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正</w:t>
            </w:r>
            <w:r>
              <w:rPr>
                <w:color w:val="FF0000"/>
              </w:rPr>
              <w:t>处级</w:t>
            </w:r>
          </w:p>
        </w:tc>
        <w:tc>
          <w:tcPr>
            <w:tcW w:w="1000" w:type="dxa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/>
                <w:color w:val="FF0000"/>
              </w:rPr>
            </w:pPr>
          </w:p>
        </w:tc>
        <w:tc>
          <w:tcPr>
            <w:tcW w:w="1610" w:type="dxa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行政</w:t>
            </w:r>
            <w:r>
              <w:rPr>
                <w:color w:val="FF0000"/>
              </w:rPr>
              <w:t>楼</w:t>
            </w:r>
            <w:r>
              <w:rPr>
                <w:rFonts w:hint="eastAsia"/>
                <w:color w:val="FF0000"/>
              </w:rPr>
              <w:t>505</w:t>
            </w:r>
          </w:p>
        </w:tc>
        <w:tc>
          <w:tcPr>
            <w:tcW w:w="881" w:type="dxa"/>
            <w:gridSpan w:val="2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1台</w:t>
            </w:r>
          </w:p>
        </w:tc>
        <w:tc>
          <w:tcPr>
            <w:tcW w:w="1033" w:type="dxa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6500</w:t>
            </w:r>
          </w:p>
        </w:tc>
        <w:tc>
          <w:tcPr>
            <w:tcW w:w="1000" w:type="dxa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6500</w:t>
            </w:r>
          </w:p>
        </w:tc>
        <w:tc>
          <w:tcPr>
            <w:tcW w:w="979" w:type="dxa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0</w:t>
            </w:r>
          </w:p>
        </w:tc>
        <w:tc>
          <w:tcPr>
            <w:tcW w:w="1668" w:type="dxa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Theme="minorHAnsi" w:hAnsiTheme="minorHAnsi" w:eastAsiaTheme="minorEastAsia" w:cstheme="minorBidi"/>
                <w:color w:val="FF000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color w:val="FF0000"/>
              </w:rPr>
              <w:t>新坐班人员入职</w:t>
            </w:r>
          </w:p>
        </w:tc>
        <w:tc>
          <w:tcPr>
            <w:tcW w:w="2550" w:type="dxa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396" w:type="dxa"/>
            <w:noWrap/>
            <w:vAlign w:val="center"/>
          </w:tcPr>
          <w:p>
            <w:pPr>
              <w:adjustRightInd w:val="0"/>
              <w:snapToGrid w:val="0"/>
              <w:jc w:val="center"/>
            </w:pPr>
            <w:r>
              <w:rPr>
                <w:rFonts w:hint="eastAsia"/>
                <w:color w:val="FF0000"/>
              </w:rPr>
              <w:t>2</w:t>
            </w:r>
          </w:p>
        </w:tc>
        <w:tc>
          <w:tcPr>
            <w:tcW w:w="1332" w:type="dxa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空调</w:t>
            </w:r>
          </w:p>
        </w:tc>
        <w:tc>
          <w:tcPr>
            <w:tcW w:w="1082" w:type="dxa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***</w:t>
            </w:r>
            <w:r>
              <w:rPr>
                <w:color w:val="FF0000"/>
              </w:rPr>
              <w:t>中心</w:t>
            </w:r>
          </w:p>
        </w:tc>
        <w:tc>
          <w:tcPr>
            <w:tcW w:w="1044" w:type="dxa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***</w:t>
            </w:r>
          </w:p>
        </w:tc>
        <w:tc>
          <w:tcPr>
            <w:tcW w:w="979" w:type="dxa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科</w:t>
            </w:r>
            <w:r>
              <w:rPr>
                <w:color w:val="FF0000"/>
              </w:rPr>
              <w:t>级</w:t>
            </w:r>
          </w:p>
        </w:tc>
        <w:tc>
          <w:tcPr>
            <w:tcW w:w="1000" w:type="dxa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/>
                <w:color w:val="FF0000"/>
              </w:rPr>
            </w:pPr>
          </w:p>
        </w:tc>
        <w:tc>
          <w:tcPr>
            <w:tcW w:w="1610" w:type="dxa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第一教学楼504</w:t>
            </w:r>
          </w:p>
        </w:tc>
        <w:tc>
          <w:tcPr>
            <w:tcW w:w="881" w:type="dxa"/>
            <w:gridSpan w:val="2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1台</w:t>
            </w:r>
          </w:p>
        </w:tc>
        <w:tc>
          <w:tcPr>
            <w:tcW w:w="1033" w:type="dxa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5000</w:t>
            </w:r>
          </w:p>
        </w:tc>
        <w:tc>
          <w:tcPr>
            <w:tcW w:w="1000" w:type="dxa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5000</w:t>
            </w:r>
          </w:p>
        </w:tc>
        <w:tc>
          <w:tcPr>
            <w:tcW w:w="979" w:type="dxa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1</w:t>
            </w:r>
          </w:p>
        </w:tc>
        <w:tc>
          <w:tcPr>
            <w:tcW w:w="1668" w:type="dxa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Theme="minorHAnsi" w:hAnsiTheme="minorHAnsi" w:eastAsiaTheme="minorEastAsia" w:cstheme="minorBidi"/>
                <w:color w:val="FF000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color w:val="FF0000"/>
              </w:rPr>
              <w:t>旧设备损坏，且无修复价值</w:t>
            </w:r>
          </w:p>
        </w:tc>
        <w:tc>
          <w:tcPr>
            <w:tcW w:w="2550" w:type="dxa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396" w:type="dxa"/>
            <w:noWrap/>
            <w:vAlign w:val="center"/>
          </w:tcPr>
          <w:p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332" w:type="dxa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办公桌椅</w:t>
            </w:r>
          </w:p>
        </w:tc>
        <w:tc>
          <w:tcPr>
            <w:tcW w:w="1082" w:type="dxa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***</w:t>
            </w:r>
            <w:r>
              <w:rPr>
                <w:color w:val="FF0000"/>
              </w:rPr>
              <w:t>中心</w:t>
            </w:r>
          </w:p>
        </w:tc>
        <w:tc>
          <w:tcPr>
            <w:tcW w:w="1044" w:type="dxa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***</w:t>
            </w:r>
          </w:p>
        </w:tc>
        <w:tc>
          <w:tcPr>
            <w:tcW w:w="979" w:type="dxa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eastAsiaTheme="minorEastAsia"/>
                <w:color w:val="FF0000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科员</w:t>
            </w:r>
          </w:p>
        </w:tc>
        <w:tc>
          <w:tcPr>
            <w:tcW w:w="1000" w:type="dxa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color w:val="FF0000"/>
              </w:rPr>
            </w:pPr>
          </w:p>
        </w:tc>
        <w:tc>
          <w:tcPr>
            <w:tcW w:w="1610" w:type="dxa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学术交流中心101</w:t>
            </w:r>
          </w:p>
        </w:tc>
        <w:tc>
          <w:tcPr>
            <w:tcW w:w="881" w:type="dxa"/>
            <w:gridSpan w:val="2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1套</w:t>
            </w:r>
          </w:p>
        </w:tc>
        <w:tc>
          <w:tcPr>
            <w:tcW w:w="1033" w:type="dxa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2500</w:t>
            </w:r>
          </w:p>
        </w:tc>
        <w:tc>
          <w:tcPr>
            <w:tcW w:w="1000" w:type="dxa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2500</w:t>
            </w:r>
          </w:p>
        </w:tc>
        <w:tc>
          <w:tcPr>
            <w:tcW w:w="979" w:type="dxa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0</w:t>
            </w:r>
          </w:p>
        </w:tc>
        <w:tc>
          <w:tcPr>
            <w:tcW w:w="1668" w:type="dxa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Theme="minorHAnsi" w:hAnsiTheme="minorHAnsi" w:eastAsiaTheme="minorEastAsia" w:cstheme="minorBidi"/>
                <w:color w:val="FF000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color w:val="FF0000"/>
              </w:rPr>
              <w:t>旧家具学院同意报废处置</w:t>
            </w:r>
          </w:p>
        </w:tc>
        <w:tc>
          <w:tcPr>
            <w:tcW w:w="2550" w:type="dxa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396" w:type="dxa"/>
            <w:noWrap/>
            <w:vAlign w:val="center"/>
          </w:tcPr>
          <w:p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332" w:type="dxa"/>
            <w:noWrap/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1082" w:type="dxa"/>
            <w:noWrap/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1044" w:type="dxa"/>
            <w:noWrap/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979" w:type="dxa"/>
            <w:noWrap/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1000" w:type="dxa"/>
            <w:noWrap/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1610" w:type="dxa"/>
            <w:noWrap/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881" w:type="dxa"/>
            <w:gridSpan w:val="2"/>
            <w:noWrap/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1033" w:type="dxa"/>
            <w:noWrap/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1000" w:type="dxa"/>
            <w:noWrap/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979" w:type="dxa"/>
            <w:noWrap/>
            <w:vAlign w:val="center"/>
          </w:tcPr>
          <w:p>
            <w:pPr>
              <w:adjustRightInd w:val="0"/>
              <w:snapToGrid w:val="0"/>
              <w:jc w:val="center"/>
            </w:pPr>
            <w:r>
              <w:rPr>
                <w:rFonts w:hint="eastAsia"/>
                <w:color w:val="FF0000"/>
              </w:rPr>
              <w:t>示例</w:t>
            </w:r>
          </w:p>
        </w:tc>
        <w:tc>
          <w:tcPr>
            <w:tcW w:w="1668" w:type="dxa"/>
            <w:noWrap/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2550" w:type="dxa"/>
            <w:noWrap/>
            <w:vAlign w:val="center"/>
          </w:tcPr>
          <w:p>
            <w:pPr>
              <w:adjustRightInd w:val="0"/>
              <w:snapToGrid w:val="0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396" w:type="dxa"/>
            <w:noWrap/>
            <w:vAlign w:val="center"/>
          </w:tcPr>
          <w:p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332" w:type="dxa"/>
            <w:noWrap/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1082" w:type="dxa"/>
            <w:noWrap/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1044" w:type="dxa"/>
            <w:noWrap/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979" w:type="dxa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1000" w:type="dxa"/>
            <w:noWrap/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1610" w:type="dxa"/>
            <w:noWrap/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881" w:type="dxa"/>
            <w:gridSpan w:val="2"/>
            <w:noWrap/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1033" w:type="dxa"/>
            <w:noWrap/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1000" w:type="dxa"/>
            <w:noWrap/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979" w:type="dxa"/>
            <w:noWrap/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1668" w:type="dxa"/>
            <w:noWrap/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2550" w:type="dxa"/>
            <w:noWrap/>
            <w:vAlign w:val="center"/>
          </w:tcPr>
          <w:p>
            <w:pPr>
              <w:adjustRightInd w:val="0"/>
              <w:snapToGrid w:val="0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396" w:type="dxa"/>
            <w:noWrap/>
            <w:vAlign w:val="center"/>
          </w:tcPr>
          <w:p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332" w:type="dxa"/>
            <w:noWrap/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1082" w:type="dxa"/>
            <w:noWrap/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1044" w:type="dxa"/>
            <w:noWrap/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979" w:type="dxa"/>
            <w:noWrap/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1000" w:type="dxa"/>
            <w:noWrap/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1610" w:type="dxa"/>
            <w:noWrap/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881" w:type="dxa"/>
            <w:gridSpan w:val="2"/>
            <w:noWrap/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1033" w:type="dxa"/>
            <w:noWrap/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1000" w:type="dxa"/>
            <w:noWrap/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979" w:type="dxa"/>
            <w:noWrap/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1668" w:type="dxa"/>
            <w:noWrap/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2550" w:type="dxa"/>
            <w:noWrap/>
            <w:vAlign w:val="center"/>
          </w:tcPr>
          <w:p>
            <w:pPr>
              <w:adjustRightInd w:val="0"/>
              <w:snapToGrid w:val="0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9357" w:type="dxa"/>
            <w:gridSpan w:val="10"/>
            <w:noWrap/>
            <w:vAlign w:val="center"/>
          </w:tcPr>
          <w:p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总计</w:t>
            </w:r>
          </w:p>
        </w:tc>
        <w:tc>
          <w:tcPr>
            <w:tcW w:w="1000" w:type="dxa"/>
            <w:noWrap/>
            <w:vAlign w:val="center"/>
          </w:tcPr>
          <w:p>
            <w:pPr>
              <w:adjustRightInd w:val="0"/>
              <w:snapToGrid w:val="0"/>
              <w:jc w:val="center"/>
            </w:pPr>
            <w:r>
              <w:rPr>
                <w:rFonts w:hint="eastAsia"/>
                <w:color w:val="FF0000"/>
              </w:rPr>
              <w:t>9000</w:t>
            </w:r>
          </w:p>
        </w:tc>
        <w:tc>
          <w:tcPr>
            <w:tcW w:w="2647" w:type="dxa"/>
            <w:gridSpan w:val="2"/>
            <w:noWrap/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2550" w:type="dxa"/>
            <w:noWrap/>
            <w:vAlign w:val="center"/>
          </w:tcPr>
          <w:p>
            <w:pPr>
              <w:adjustRightInd w:val="0"/>
              <w:snapToGrid w:val="0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2" w:hRule="atLeast"/>
        </w:trPr>
        <w:tc>
          <w:tcPr>
            <w:tcW w:w="1728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申请部门</w:t>
            </w:r>
          </w:p>
          <w:p>
            <w:pPr>
              <w:adjustRightInd w:val="0"/>
              <w:snapToGrid w:val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意见</w:t>
            </w:r>
          </w:p>
        </w:tc>
        <w:tc>
          <w:tcPr>
            <w:tcW w:w="13826" w:type="dxa"/>
            <w:gridSpan w:val="12"/>
            <w:vAlign w:val="center"/>
          </w:tcPr>
          <w:p>
            <w:pPr>
              <w:adjustRightInd w:val="0"/>
              <w:snapToGrid w:val="0"/>
              <w:jc w:val="left"/>
            </w:pPr>
            <w:r>
              <w:rPr>
                <w:rFonts w:hint="eastAsia"/>
              </w:rPr>
              <w:t>经办人签名及电话：</w:t>
            </w:r>
          </w:p>
          <w:p>
            <w:pPr>
              <w:adjustRightInd w:val="0"/>
              <w:snapToGrid w:val="0"/>
              <w:jc w:val="left"/>
            </w:pPr>
            <w:r>
              <w:br w:type="textWrapping"/>
            </w:r>
            <w:r>
              <w:rPr>
                <w:rFonts w:hint="eastAsia"/>
              </w:rPr>
              <w:t xml:space="preserve">                           </w:t>
            </w:r>
            <w:r>
              <w:rPr>
                <w:rFonts w:hint="eastAsia"/>
              </w:rPr>
              <w:br w:type="textWrapping"/>
            </w:r>
            <w:r>
              <w:rPr>
                <w:rFonts w:hint="eastAsia"/>
              </w:rPr>
              <w:t xml:space="preserve">部门负责人签名（盖章）：                                                                  </w:t>
            </w:r>
            <w:r>
              <w:rPr>
                <w:rFonts w:hint="eastAsia"/>
                <w:lang w:val="en-US" w:eastAsia="zh-CN"/>
              </w:rPr>
              <w:t xml:space="preserve">             </w:t>
            </w:r>
            <w:r>
              <w:rPr>
                <w:rFonts w:hint="eastAsia"/>
                <w:u w:val="single"/>
              </w:rPr>
              <w:t xml:space="preserve">         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  <w:u w:val="single"/>
              </w:rPr>
              <w:t xml:space="preserve">      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  <w:u w:val="single"/>
              </w:rPr>
              <w:t xml:space="preserve">      </w:t>
            </w:r>
            <w:r>
              <w:rPr>
                <w:rFonts w:hint="eastAsia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4" w:hRule="atLeast"/>
        </w:trPr>
        <w:tc>
          <w:tcPr>
            <w:tcW w:w="1728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资产管理中心</w:t>
            </w:r>
          </w:p>
          <w:p>
            <w:pPr>
              <w:adjustRightInd w:val="0"/>
              <w:snapToGrid w:val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意见</w:t>
            </w:r>
          </w:p>
        </w:tc>
        <w:tc>
          <w:tcPr>
            <w:tcW w:w="5982" w:type="dxa"/>
            <w:gridSpan w:val="6"/>
            <w:vAlign w:val="center"/>
          </w:tcPr>
          <w:p>
            <w:pPr>
              <w:adjustRightInd w:val="0"/>
              <w:snapToGrid w:val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br w:type="textWrapping"/>
            </w:r>
            <w:r>
              <w:rPr>
                <w:rFonts w:hint="eastAsia"/>
              </w:rPr>
              <w:t xml:space="preserve">                              </w:t>
            </w:r>
            <w:r>
              <w:br w:type="textWrapping"/>
            </w:r>
            <w:r>
              <w:rPr>
                <w:rFonts w:hint="eastAsia"/>
              </w:rPr>
              <w:t xml:space="preserve">                           </w:t>
            </w:r>
            <w:r>
              <w:rPr>
                <w:rFonts w:hint="eastAsia"/>
              </w:rPr>
              <w:br w:type="textWrapping"/>
            </w:r>
            <w:r>
              <w:rPr>
                <w:rFonts w:hint="eastAsia"/>
              </w:rPr>
              <w:t xml:space="preserve">资产管理科：          </w:t>
            </w:r>
            <w:r>
              <w:rPr>
                <w:rFonts w:hint="eastAsia"/>
                <w:lang w:val="en-US" w:eastAsia="zh-CN"/>
              </w:rPr>
              <w:t xml:space="preserve">          </w:t>
            </w:r>
            <w:r>
              <w:rPr>
                <w:rFonts w:hint="eastAsia"/>
                <w:u w:val="single"/>
              </w:rPr>
              <w:t xml:space="preserve">       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  <w:u w:val="single"/>
              </w:rPr>
              <w:t xml:space="preserve">     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  <w:u w:val="single"/>
              </w:rPr>
              <w:t xml:space="preserve">     </w:t>
            </w:r>
            <w:r>
              <w:rPr>
                <w:rFonts w:hint="eastAsia"/>
              </w:rPr>
              <w:t>日</w:t>
            </w:r>
          </w:p>
        </w:tc>
        <w:tc>
          <w:tcPr>
            <w:tcW w:w="7844" w:type="dxa"/>
            <w:gridSpan w:val="6"/>
            <w:vAlign w:val="center"/>
          </w:tcPr>
          <w:p>
            <w:pPr>
              <w:adjustRightInd w:val="0"/>
              <w:snapToGrid w:val="0"/>
              <w:jc w:val="left"/>
            </w:pPr>
            <w:r>
              <w:rPr>
                <w:rFonts w:hint="eastAsia"/>
              </w:rPr>
              <w:br w:type="textWrapping"/>
            </w:r>
            <w:r>
              <w:rPr>
                <w:rFonts w:hint="eastAsia"/>
              </w:rPr>
              <w:t xml:space="preserve">    </w:t>
            </w:r>
            <w:r>
              <w:br w:type="textWrapping"/>
            </w:r>
            <w:r>
              <w:rPr>
                <w:rFonts w:hint="eastAsia"/>
              </w:rPr>
              <w:t xml:space="preserve">                     </w:t>
            </w:r>
            <w:r>
              <w:rPr>
                <w:rFonts w:hint="eastAsia"/>
              </w:rPr>
              <w:br w:type="textWrapping"/>
            </w:r>
            <w:r>
              <w:rPr>
                <w:rFonts w:hint="eastAsia"/>
              </w:rPr>
              <w:t xml:space="preserve">部门负责人：                           </w:t>
            </w:r>
            <w:r>
              <w:rPr>
                <w:rFonts w:hint="eastAsia"/>
                <w:lang w:val="en-US" w:eastAsia="zh-CN"/>
              </w:rPr>
              <w:t xml:space="preserve">          </w:t>
            </w:r>
            <w:r>
              <w:rPr>
                <w:rFonts w:hint="eastAsia"/>
                <w:u w:val="single"/>
              </w:rPr>
              <w:t xml:space="preserve">       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  <w:u w:val="single"/>
              </w:rPr>
              <w:t xml:space="preserve">     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  <w:u w:val="single"/>
              </w:rPr>
              <w:t xml:space="preserve">     </w:t>
            </w:r>
            <w:r>
              <w:rPr>
                <w:rFonts w:hint="eastAsia"/>
              </w:rPr>
              <w:t>日</w:t>
            </w:r>
          </w:p>
        </w:tc>
      </w:tr>
    </w:tbl>
    <w:p>
      <w:pPr>
        <w:rPr>
          <w:rFonts w:hint="eastAsia"/>
          <w:b/>
          <w:color w:val="FF0000"/>
        </w:rPr>
      </w:pPr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>注：1.行政办公类固定资产指：</w:t>
      </w:r>
      <w:r>
        <w:rPr>
          <w:rFonts w:hint="eastAsia"/>
          <w:b/>
          <w:color w:val="FF0000"/>
          <w:lang w:val="en-US" w:eastAsia="zh-CN"/>
        </w:rPr>
        <w:t>存放</w:t>
      </w:r>
      <w:r>
        <w:rPr>
          <w:rFonts w:hint="eastAsia"/>
          <w:b/>
          <w:color w:val="FF0000"/>
          <w:lang w:eastAsia="zh-CN"/>
        </w:rPr>
        <w:t>（</w:t>
      </w:r>
      <w:r>
        <w:rPr>
          <w:rFonts w:hint="eastAsia"/>
          <w:b/>
          <w:color w:val="FF0000"/>
        </w:rPr>
        <w:t>使用</w:t>
      </w:r>
      <w:r>
        <w:rPr>
          <w:rFonts w:hint="eastAsia"/>
          <w:b/>
          <w:color w:val="FF0000"/>
          <w:lang w:eastAsia="zh-CN"/>
        </w:rPr>
        <w:t>）</w:t>
      </w:r>
      <w:r>
        <w:rPr>
          <w:rFonts w:hint="eastAsia"/>
          <w:b/>
          <w:color w:val="FF0000"/>
        </w:rPr>
        <w:t>地点在办公室、使用人是行政坐班人员、用途是日常办公（未含教学、科研、后勤保障、安全、保卫等其它用途）。</w:t>
      </w:r>
    </w:p>
    <w:p>
      <w:pPr>
        <w:ind w:firstLine="422" w:firstLineChars="200"/>
        <w:rPr>
          <w:rFonts w:hint="eastAsia"/>
          <w:b/>
          <w:color w:val="FF0000"/>
          <w:lang w:val="en-US" w:eastAsia="zh-CN"/>
        </w:rPr>
      </w:pPr>
      <w:r>
        <w:rPr>
          <w:rFonts w:hint="eastAsia"/>
          <w:b/>
          <w:color w:val="FF0000"/>
          <w:lang w:val="en-US" w:eastAsia="zh-CN"/>
        </w:rPr>
        <w:t>2.</w:t>
      </w:r>
      <w:r>
        <w:rPr>
          <w:rFonts w:hint="eastAsia"/>
          <w:b/>
          <w:color w:val="FF0000"/>
        </w:rPr>
        <w:t>电子版请发</w:t>
      </w:r>
      <w:r>
        <w:fldChar w:fldCharType="begin"/>
      </w:r>
      <w:r>
        <w:instrText xml:space="preserve"> HYPERLINK "mailto:hcebzck@163.com" </w:instrText>
      </w:r>
      <w:r>
        <w:fldChar w:fldCharType="separate"/>
      </w:r>
      <w:r>
        <w:rPr>
          <w:rStyle w:val="9"/>
          <w:b/>
        </w:rPr>
        <w:t>hcebzck@163.com</w:t>
      </w:r>
      <w:r>
        <w:rPr>
          <w:rStyle w:val="9"/>
          <w:b/>
        </w:rPr>
        <w:fldChar w:fldCharType="end"/>
      </w:r>
      <w:r>
        <w:rPr>
          <w:rFonts w:hint="eastAsia"/>
          <w:b/>
          <w:color w:val="FF0000"/>
        </w:rPr>
        <w:t>，申请资产名称、申请数量及单价请参照下表《海南省省直属行政事业单位国有资配置标准表》最新版。</w:t>
      </w:r>
    </w:p>
    <w:p>
      <w:pPr>
        <w:ind w:firstLine="422" w:firstLineChars="200"/>
        <w:rPr>
          <w:rFonts w:hint="eastAsia"/>
          <w:b/>
          <w:color w:val="FF0000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color w:val="FF0000"/>
          <w:lang w:val="en-US" w:eastAsia="zh-CN"/>
        </w:rPr>
        <w:t>3</w:t>
      </w:r>
      <w:r>
        <w:rPr>
          <w:rFonts w:hint="eastAsia"/>
          <w:b/>
          <w:color w:val="FF0000"/>
        </w:rPr>
        <w:t>.</w:t>
      </w:r>
      <w:r>
        <w:rPr>
          <w:rFonts w:hint="eastAsia"/>
          <w:b/>
          <w:color w:val="FF0000"/>
          <w:lang w:val="en-US" w:eastAsia="zh-CN"/>
        </w:rPr>
        <w:t>行政级别参照</w:t>
      </w:r>
      <w:r>
        <w:rPr>
          <w:rFonts w:hint="eastAsia"/>
          <w:b/>
          <w:color w:val="FF0000"/>
        </w:rPr>
        <w:t>《海南省省直属行政事业单位国有资配置标准表》</w:t>
      </w:r>
      <w:r>
        <w:rPr>
          <w:rFonts w:hint="eastAsia"/>
          <w:b/>
          <w:color w:val="FF0000"/>
          <w:lang w:val="en-US" w:eastAsia="zh-CN"/>
        </w:rPr>
        <w:t>表述（正厅级、副厅级、正处级等）；从事工作即实际岗位，如二级学院院长、某科室科长、某科室科员、学生工作办公室副科长等。</w:t>
      </w:r>
    </w:p>
    <w:p>
      <w:pPr>
        <w:autoSpaceDE w:val="0"/>
        <w:autoSpaceDN w:val="0"/>
        <w:jc w:val="left"/>
        <w:rPr>
          <w:rFonts w:ascii="宋体" w:hAnsi="宋体" w:eastAsia="宋体" w:cs="宋体"/>
          <w:color w:val="000000"/>
          <w:spacing w:val="12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12"/>
          <w:sz w:val="28"/>
          <w:szCs w:val="28"/>
          <w:lang w:val="en-US" w:eastAsia="zh-CN"/>
        </w:rPr>
        <w:t>附件：2</w:t>
      </w:r>
      <w:r>
        <w:rPr>
          <w:rFonts w:hint="eastAsia" w:ascii="宋体" w:hAnsi="宋体" w:eastAsia="宋体" w:cs="宋体"/>
          <w:color w:val="000000"/>
          <w:spacing w:val="12"/>
          <w:sz w:val="28"/>
          <w:szCs w:val="28"/>
        </w:rPr>
        <w:t>（</w:t>
      </w:r>
      <w:r>
        <w:rPr>
          <w:rFonts w:hint="eastAsia" w:ascii="宋体" w:hAnsi="宋体" w:eastAsia="宋体" w:cs="宋体"/>
          <w:color w:val="000000"/>
          <w:spacing w:val="12"/>
          <w:sz w:val="28"/>
          <w:szCs w:val="28"/>
          <w:lang w:val="en-US" w:eastAsia="zh-CN"/>
        </w:rPr>
        <w:t>参考文件，无需打印</w:t>
      </w:r>
      <w:r>
        <w:rPr>
          <w:rFonts w:hint="eastAsia" w:ascii="宋体" w:hAnsi="宋体" w:eastAsia="宋体" w:cs="宋体"/>
          <w:color w:val="000000"/>
          <w:spacing w:val="12"/>
          <w:sz w:val="28"/>
          <w:szCs w:val="28"/>
        </w:rPr>
        <w:t>）：</w:t>
      </w:r>
    </w:p>
    <w:p>
      <w:pPr>
        <w:autoSpaceDE w:val="0"/>
        <w:autoSpaceDN w:val="0"/>
        <w:jc w:val="center"/>
        <w:rPr>
          <w:rFonts w:ascii="宋体" w:hAnsi="宋体" w:eastAsia="宋体" w:cs="宋体"/>
          <w:b/>
          <w:color w:val="000000"/>
          <w:spacing w:val="12"/>
          <w:sz w:val="43"/>
          <w:szCs w:val="43"/>
        </w:rPr>
      </w:pPr>
    </w:p>
    <w:p>
      <w:pPr>
        <w:autoSpaceDE w:val="0"/>
        <w:autoSpaceDN w:val="0"/>
        <w:jc w:val="center"/>
      </w:pPr>
      <w:r>
        <w:rPr>
          <w:rFonts w:ascii="宋体" w:hAnsi="宋体" w:eastAsia="宋体" w:cs="宋体"/>
          <w:b/>
          <w:color w:val="000000"/>
          <w:spacing w:val="12"/>
          <w:sz w:val="43"/>
          <w:szCs w:val="43"/>
        </w:rPr>
        <w:t>海南省省直行政事业</w:t>
      </w:r>
      <w:r>
        <w:rPr>
          <w:rFonts w:ascii="宋体" w:hAnsi="宋体" w:eastAsia="宋体" w:cs="宋体"/>
          <w:b/>
          <w:color w:val="000000"/>
          <w:spacing w:val="11"/>
          <w:sz w:val="43"/>
          <w:szCs w:val="43"/>
        </w:rPr>
        <w:t>单位</w:t>
      </w:r>
    </w:p>
    <w:p>
      <w:pPr>
        <w:autoSpaceDE w:val="0"/>
        <w:autoSpaceDN w:val="0"/>
        <w:jc w:val="center"/>
      </w:pPr>
      <w:r>
        <w:rPr>
          <w:rFonts w:ascii="宋体" w:hAnsi="宋体" w:eastAsia="宋体" w:cs="宋体"/>
          <w:b/>
          <w:color w:val="000000"/>
          <w:spacing w:val="12"/>
          <w:sz w:val="43"/>
          <w:szCs w:val="43"/>
        </w:rPr>
        <w:t>国有资产配</w:t>
      </w:r>
      <w:r>
        <w:rPr>
          <w:rFonts w:ascii="宋体" w:hAnsi="宋体" w:eastAsia="宋体" w:cs="宋体"/>
          <w:b/>
          <w:color w:val="000000"/>
          <w:spacing w:val="11"/>
          <w:sz w:val="43"/>
          <w:szCs w:val="43"/>
        </w:rPr>
        <w:t>置标准表</w:t>
      </w:r>
      <w:r>
        <w:rPr>
          <w:rFonts w:ascii="宋体" w:hAnsi="宋体" w:eastAsia="宋体" w:cs="宋体"/>
          <w:b/>
          <w:color w:val="000000"/>
          <w:spacing w:val="15"/>
          <w:sz w:val="43"/>
          <w:szCs w:val="43"/>
        </w:rPr>
        <w:t>（</w:t>
      </w:r>
      <w:r>
        <w:rPr>
          <w:rFonts w:ascii="宋体" w:hAnsi="宋体" w:eastAsia="宋体" w:cs="宋体"/>
          <w:b/>
          <w:color w:val="000000"/>
          <w:spacing w:val="7"/>
          <w:sz w:val="43"/>
          <w:szCs w:val="43"/>
        </w:rPr>
        <w:t>2020</w:t>
      </w:r>
      <w:r>
        <w:rPr>
          <w:rFonts w:ascii="宋体" w:hAnsi="宋体" w:eastAsia="宋体" w:cs="宋体"/>
          <w:b/>
          <w:spacing w:val="-119"/>
          <w:sz w:val="43"/>
          <w:szCs w:val="43"/>
        </w:rPr>
        <w:t xml:space="preserve"> </w:t>
      </w:r>
      <w:r>
        <w:rPr>
          <w:rFonts w:ascii="宋体" w:hAnsi="宋体" w:eastAsia="宋体" w:cs="宋体"/>
          <w:b/>
          <w:color w:val="000000"/>
          <w:spacing w:val="16"/>
          <w:sz w:val="43"/>
          <w:szCs w:val="43"/>
        </w:rPr>
        <w:t>年版）</w:t>
      </w:r>
    </w:p>
    <w:p>
      <w:pPr>
        <w:spacing w:line="200" w:lineRule="exact"/>
        <w:jc w:val="center"/>
      </w:pPr>
    </w:p>
    <w:p>
      <w:pPr>
        <w:spacing w:line="316" w:lineRule="exact"/>
        <w:jc w:val="center"/>
      </w:pPr>
    </w:p>
    <w:p>
      <w:pPr>
        <w:autoSpaceDE w:val="0"/>
        <w:autoSpaceDN w:val="0"/>
        <w:spacing w:line="245" w:lineRule="auto"/>
        <w:ind w:firstLine="328" w:firstLineChars="100"/>
        <w:jc w:val="left"/>
      </w:pPr>
      <w:r>
        <w:rPr>
          <w:rFonts w:ascii="黑体" w:hAnsi="黑体" w:eastAsia="黑体" w:cs="黑体"/>
          <w:color w:val="000000"/>
          <w:spacing w:val="9"/>
          <w:sz w:val="31"/>
          <w:szCs w:val="31"/>
        </w:rPr>
        <w:t>一、</w:t>
      </w:r>
      <w:r>
        <w:rPr>
          <w:rFonts w:ascii="黑体" w:hAnsi="黑体" w:eastAsia="黑体" w:cs="黑体"/>
          <w:color w:val="000000"/>
          <w:spacing w:val="10"/>
          <w:sz w:val="31"/>
          <w:szCs w:val="31"/>
        </w:rPr>
        <w:t>办公</w:t>
      </w:r>
      <w:r>
        <w:rPr>
          <w:rFonts w:ascii="黑体" w:hAnsi="黑体" w:eastAsia="黑体" w:cs="黑体"/>
          <w:color w:val="000000"/>
          <w:spacing w:val="9"/>
          <w:sz w:val="31"/>
          <w:szCs w:val="31"/>
        </w:rPr>
        <w:t>家具配置标准</w:t>
      </w:r>
    </w:p>
    <w:p>
      <w:pPr>
        <w:autoSpaceDE w:val="0"/>
        <w:autoSpaceDN w:val="0"/>
        <w:spacing w:before="78" w:line="245" w:lineRule="auto"/>
        <w:jc w:val="left"/>
      </w:pPr>
      <w:r>
        <w:rPr>
          <w:rFonts w:ascii="楷体" w:hAnsi="楷体" w:eastAsia="楷体" w:cs="楷体"/>
          <w:color w:val="000000"/>
          <w:spacing w:val="10"/>
          <w:sz w:val="31"/>
          <w:szCs w:val="31"/>
        </w:rPr>
        <w:t>（一）</w:t>
      </w:r>
      <w:r>
        <w:rPr>
          <w:rFonts w:ascii="楷体" w:hAnsi="楷体" w:eastAsia="楷体" w:cs="楷体"/>
          <w:color w:val="000000"/>
          <w:spacing w:val="9"/>
          <w:sz w:val="31"/>
          <w:szCs w:val="31"/>
        </w:rPr>
        <w:t>办公家具配置标准</w:t>
      </w:r>
    </w:p>
    <w:p>
      <w:pPr>
        <w:jc w:val="left"/>
        <w:sectPr>
          <w:pgSz w:w="11907" w:h="16839"/>
          <w:pgMar w:top="0" w:right="1134" w:bottom="0" w:left="1134" w:header="0" w:footer="0" w:gutter="0"/>
          <w:cols w:space="720" w:num="1"/>
        </w:sectPr>
      </w:pPr>
    </w:p>
    <w:p>
      <w:pPr>
        <w:spacing w:line="19" w:lineRule="exact"/>
        <w:jc w:val="left"/>
      </w:pPr>
    </w:p>
    <w:tbl>
      <w:tblPr>
        <w:tblStyle w:val="6"/>
        <w:tblW w:w="0" w:type="auto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59"/>
        <w:gridCol w:w="1259"/>
        <w:gridCol w:w="1544"/>
        <w:gridCol w:w="2655"/>
        <w:gridCol w:w="1049"/>
        <w:gridCol w:w="106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5" w:hRule="exact"/>
          <w:jc w:val="center"/>
        </w:trPr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0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223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8"/>
                <w:sz w:val="19"/>
                <w:szCs w:val="19"/>
              </w:rPr>
              <w:t>领导</w:t>
            </w:r>
            <w:r>
              <w:rPr>
                <w:rFonts w:ascii="宋体" w:hAnsi="宋体" w:eastAsia="宋体" w:cs="宋体"/>
                <w:b/>
                <w:color w:val="000000"/>
                <w:spacing w:val="6"/>
                <w:sz w:val="19"/>
                <w:szCs w:val="19"/>
              </w:rPr>
              <w:t>级别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0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223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8"/>
                <w:sz w:val="19"/>
                <w:szCs w:val="19"/>
              </w:rPr>
              <w:t>资产</w:t>
            </w:r>
            <w:r>
              <w:rPr>
                <w:rFonts w:ascii="宋体" w:hAnsi="宋体" w:eastAsia="宋体" w:cs="宋体"/>
                <w:b/>
                <w:color w:val="000000"/>
                <w:spacing w:val="6"/>
                <w:sz w:val="19"/>
                <w:szCs w:val="19"/>
              </w:rPr>
              <w:t>品目</w:t>
            </w:r>
          </w:p>
        </w:tc>
        <w:tc>
          <w:tcPr>
            <w:tcW w:w="1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0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372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8"/>
                <w:sz w:val="19"/>
                <w:szCs w:val="19"/>
              </w:rPr>
              <w:t>数量</w:t>
            </w:r>
            <w:r>
              <w:rPr>
                <w:rFonts w:ascii="宋体" w:hAnsi="宋体" w:eastAsia="宋体" w:cs="宋体"/>
                <w:b/>
                <w:color w:val="000000"/>
                <w:spacing w:val="6"/>
                <w:sz w:val="19"/>
                <w:szCs w:val="19"/>
              </w:rPr>
              <w:t>上限</w:t>
            </w:r>
          </w:p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70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631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10"/>
                <w:sz w:val="19"/>
                <w:szCs w:val="19"/>
              </w:rPr>
              <w:t>价格上</w:t>
            </w:r>
            <w:r>
              <w:rPr>
                <w:rFonts w:ascii="宋体" w:hAnsi="宋体" w:eastAsia="宋体" w:cs="宋体"/>
                <w:b/>
                <w:color w:val="000000"/>
                <w:spacing w:val="8"/>
                <w:sz w:val="19"/>
                <w:szCs w:val="19"/>
              </w:rPr>
              <w:t>限（元）</w:t>
            </w:r>
          </w:p>
        </w:tc>
        <w:tc>
          <w:tcPr>
            <w:tcW w:w="1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10" w:line="248" w:lineRule="auto"/>
              <w:ind w:left="233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5"/>
                <w:sz w:val="19"/>
                <w:szCs w:val="19"/>
              </w:rPr>
              <w:t>总配置</w:t>
            </w:r>
          </w:p>
          <w:p>
            <w:pPr>
              <w:autoSpaceDE w:val="0"/>
              <w:autoSpaceDN w:val="0"/>
              <w:spacing w:before="5" w:line="248" w:lineRule="auto"/>
              <w:ind w:left="132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8"/>
                <w:sz w:val="19"/>
                <w:szCs w:val="19"/>
              </w:rPr>
              <w:t>金额</w:t>
            </w:r>
            <w:r>
              <w:rPr>
                <w:rFonts w:ascii="宋体" w:hAnsi="宋体" w:eastAsia="宋体" w:cs="宋体"/>
                <w:b/>
                <w:color w:val="000000"/>
                <w:spacing w:val="6"/>
                <w:sz w:val="19"/>
                <w:szCs w:val="19"/>
              </w:rPr>
              <w:t>上限</w:t>
            </w:r>
          </w:p>
          <w:p>
            <w:pPr>
              <w:autoSpaceDE w:val="0"/>
              <w:autoSpaceDN w:val="0"/>
              <w:spacing w:before="4" w:line="246" w:lineRule="auto"/>
              <w:ind w:left="233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4"/>
                <w:sz w:val="19"/>
                <w:szCs w:val="19"/>
              </w:rPr>
              <w:t>（元）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140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127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8"/>
                <w:sz w:val="19"/>
                <w:szCs w:val="19"/>
              </w:rPr>
              <w:t>最低</w:t>
            </w:r>
            <w:r>
              <w:rPr>
                <w:rFonts w:ascii="宋体" w:hAnsi="宋体" w:eastAsia="宋体" w:cs="宋体"/>
                <w:b/>
                <w:color w:val="000000"/>
                <w:spacing w:val="6"/>
                <w:sz w:val="19"/>
                <w:szCs w:val="19"/>
              </w:rPr>
              <w:t>使用</w:t>
            </w:r>
          </w:p>
          <w:p>
            <w:pPr>
              <w:autoSpaceDE w:val="0"/>
              <w:autoSpaceDN w:val="0"/>
              <w:spacing w:before="5" w:line="248" w:lineRule="auto"/>
              <w:ind w:left="329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1"/>
                <w:sz w:val="19"/>
                <w:szCs w:val="19"/>
              </w:rPr>
              <w:t>年限</w:t>
            </w:r>
          </w:p>
        </w:tc>
      </w:tr>
      <w:tr>
        <w:trPr>
          <w:trHeight w:val="269" w:hRule="exact"/>
          <w:jc w:val="center"/>
        </w:trPr>
        <w:tc>
          <w:tcPr>
            <w:tcW w:w="125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00" w:lineRule="exact"/>
              <w:jc w:val="left"/>
            </w:pPr>
          </w:p>
          <w:p>
            <w:pPr>
              <w:spacing w:line="200" w:lineRule="exact"/>
              <w:jc w:val="left"/>
            </w:pPr>
          </w:p>
          <w:p>
            <w:pPr>
              <w:spacing w:line="200" w:lineRule="exact"/>
              <w:jc w:val="left"/>
            </w:pPr>
          </w:p>
          <w:p>
            <w:pPr>
              <w:spacing w:line="215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122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9"/>
                <w:sz w:val="19"/>
                <w:szCs w:val="19"/>
              </w:rPr>
              <w:t>正厅</w:t>
            </w:r>
            <w:r>
              <w:rPr>
                <w:rFonts w:ascii="宋体" w:hAnsi="宋体" w:eastAsia="宋体" w:cs="宋体"/>
                <w:b/>
                <w:color w:val="000000"/>
                <w:spacing w:val="7"/>
                <w:sz w:val="19"/>
                <w:szCs w:val="19"/>
              </w:rPr>
              <w:t>级领导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227"/>
              <w:jc w:val="left"/>
            </w:pP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办公</w:t>
            </w:r>
            <w:r>
              <w:rPr>
                <w:rFonts w:ascii="宋体" w:hAnsi="宋体" w:eastAsia="宋体" w:cs="宋体"/>
                <w:color w:val="000000"/>
                <w:spacing w:val="5"/>
                <w:sz w:val="19"/>
                <w:szCs w:val="19"/>
              </w:rPr>
              <w:t>桌椅</w:t>
            </w:r>
          </w:p>
        </w:tc>
        <w:tc>
          <w:tcPr>
            <w:tcW w:w="1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601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套</w:t>
            </w:r>
          </w:p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118"/>
              <w:jc w:val="left"/>
            </w:pPr>
            <w:r>
              <w:rPr>
                <w:rFonts w:ascii="宋体" w:hAnsi="宋体" w:eastAsia="宋体" w:cs="宋体"/>
                <w:color w:val="000000"/>
                <w:spacing w:val="-3"/>
                <w:sz w:val="19"/>
                <w:szCs w:val="19"/>
              </w:rPr>
              <w:t>办公桌：</w:t>
            </w:r>
            <w:r>
              <w:rPr>
                <w:rFonts w:ascii="宋体" w:hAnsi="宋体" w:eastAsia="宋体" w:cs="宋体"/>
                <w:color w:val="000000"/>
                <w:spacing w:val="-1"/>
                <w:sz w:val="19"/>
                <w:szCs w:val="19"/>
              </w:rPr>
              <w:t>3500</w:t>
            </w:r>
            <w:r>
              <w:rPr>
                <w:rFonts w:ascii="宋体" w:hAnsi="宋体" w:eastAsia="宋体" w:cs="宋体"/>
                <w:color w:val="000000"/>
                <w:spacing w:val="-3"/>
                <w:sz w:val="19"/>
                <w:szCs w:val="19"/>
              </w:rPr>
              <w:t>、办公椅：</w:t>
            </w:r>
            <w:r>
              <w:rPr>
                <w:rFonts w:ascii="宋体" w:hAnsi="宋体" w:eastAsia="宋体" w:cs="宋体"/>
                <w:color w:val="000000"/>
                <w:spacing w:val="-2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color w:val="000000"/>
                <w:spacing w:val="-1"/>
                <w:sz w:val="19"/>
                <w:szCs w:val="19"/>
              </w:rPr>
              <w:t>500</w:t>
            </w:r>
          </w:p>
        </w:tc>
        <w:tc>
          <w:tcPr>
            <w:tcW w:w="10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00" w:lineRule="exact"/>
              <w:jc w:val="left"/>
            </w:pPr>
          </w:p>
          <w:p>
            <w:pPr>
              <w:spacing w:line="200" w:lineRule="exact"/>
              <w:jc w:val="left"/>
            </w:pPr>
          </w:p>
          <w:p>
            <w:pPr>
              <w:spacing w:line="200" w:lineRule="exact"/>
              <w:jc w:val="left"/>
            </w:pPr>
          </w:p>
          <w:p>
            <w:pPr>
              <w:spacing w:line="215" w:lineRule="exact"/>
              <w:jc w:val="left"/>
            </w:pPr>
          </w:p>
          <w:p>
            <w:pPr>
              <w:spacing w:line="248" w:lineRule="auto"/>
              <w:ind w:left="286"/>
              <w:jc w:val="left"/>
            </w:pPr>
            <w:r>
              <w:rPr>
                <w:rFonts w:ascii="宋体" w:hAnsi="宋体" w:eastAsia="宋体" w:cs="宋体"/>
                <w:color w:val="000000"/>
                <w:spacing w:val="5"/>
                <w:sz w:val="19"/>
                <w:szCs w:val="19"/>
              </w:rPr>
              <w:t>218</w:t>
            </w:r>
            <w:r>
              <w:rPr>
                <w:rFonts w:ascii="宋体" w:hAnsi="宋体" w:eastAsia="宋体" w:cs="宋体"/>
                <w:color w:val="000000"/>
                <w:spacing w:val="3"/>
                <w:sz w:val="19"/>
                <w:szCs w:val="19"/>
              </w:rPr>
              <w:t>00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06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15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6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exact"/>
          <w:jc w:val="center"/>
        </w:trPr>
        <w:tc>
          <w:tcPr>
            <w:tcW w:w="1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27"/>
              <w:jc w:val="left"/>
            </w:pP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桌前椅</w:t>
            </w:r>
          </w:p>
        </w:tc>
        <w:tc>
          <w:tcPr>
            <w:tcW w:w="1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601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2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张</w:t>
            </w:r>
          </w:p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103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400/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张</w:t>
            </w:r>
          </w:p>
        </w:tc>
        <w:tc>
          <w:tcPr>
            <w:tcW w:w="10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06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15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6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exact"/>
          <w:jc w:val="center"/>
        </w:trPr>
        <w:tc>
          <w:tcPr>
            <w:tcW w:w="1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227"/>
              <w:jc w:val="left"/>
            </w:pP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沙发</w:t>
            </w:r>
            <w:r>
              <w:rPr>
                <w:rFonts w:ascii="宋体" w:hAnsi="宋体" w:eastAsia="宋体" w:cs="宋体"/>
                <w:color w:val="000000"/>
                <w:spacing w:val="5"/>
                <w:sz w:val="19"/>
                <w:szCs w:val="19"/>
              </w:rPr>
              <w:t>茶几</w:t>
            </w:r>
          </w:p>
        </w:tc>
        <w:tc>
          <w:tcPr>
            <w:tcW w:w="1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601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套</w:t>
            </w:r>
          </w:p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98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5400/</w:t>
            </w: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套</w:t>
            </w:r>
          </w:p>
        </w:tc>
        <w:tc>
          <w:tcPr>
            <w:tcW w:w="10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06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15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6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exact"/>
          <w:jc w:val="center"/>
        </w:trPr>
        <w:tc>
          <w:tcPr>
            <w:tcW w:w="1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427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书柜</w:t>
            </w:r>
          </w:p>
        </w:tc>
        <w:tc>
          <w:tcPr>
            <w:tcW w:w="1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601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套</w:t>
            </w:r>
          </w:p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98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5400/</w:t>
            </w: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套</w:t>
            </w:r>
          </w:p>
        </w:tc>
        <w:tc>
          <w:tcPr>
            <w:tcW w:w="10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06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15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6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exact"/>
          <w:jc w:val="center"/>
        </w:trPr>
        <w:tc>
          <w:tcPr>
            <w:tcW w:w="1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27"/>
              <w:jc w:val="left"/>
            </w:pP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茶水柜</w:t>
            </w:r>
          </w:p>
        </w:tc>
        <w:tc>
          <w:tcPr>
            <w:tcW w:w="1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601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个</w:t>
            </w:r>
          </w:p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103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700/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个</w:t>
            </w:r>
          </w:p>
        </w:tc>
        <w:tc>
          <w:tcPr>
            <w:tcW w:w="10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06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15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6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exact"/>
          <w:jc w:val="center"/>
        </w:trPr>
        <w:tc>
          <w:tcPr>
            <w:tcW w:w="1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27"/>
              <w:jc w:val="left"/>
            </w:pP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饮水机</w:t>
            </w:r>
          </w:p>
        </w:tc>
        <w:tc>
          <w:tcPr>
            <w:tcW w:w="1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601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台</w:t>
            </w:r>
          </w:p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103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500/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台</w:t>
            </w:r>
          </w:p>
        </w:tc>
        <w:tc>
          <w:tcPr>
            <w:tcW w:w="10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56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5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exact"/>
          <w:jc w:val="center"/>
        </w:trPr>
        <w:tc>
          <w:tcPr>
            <w:tcW w:w="1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27"/>
              <w:jc w:val="left"/>
            </w:pP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文件柜</w:t>
            </w:r>
          </w:p>
        </w:tc>
        <w:tc>
          <w:tcPr>
            <w:tcW w:w="1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01"/>
              <w:jc w:val="left"/>
            </w:pPr>
            <w:r>
              <w:rPr>
                <w:rFonts w:ascii="宋体" w:hAnsi="宋体" w:eastAsia="宋体" w:cs="宋体"/>
                <w:color w:val="000000"/>
                <w:spacing w:val="3"/>
                <w:sz w:val="19"/>
                <w:szCs w:val="19"/>
              </w:rPr>
              <w:t>4</w:t>
            </w:r>
            <w:r>
              <w:rPr>
                <w:rFonts w:ascii="宋体" w:hAnsi="宋体" w:eastAsia="宋体" w:cs="宋体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8"/>
                <w:sz w:val="19"/>
                <w:szCs w:val="19"/>
              </w:rPr>
              <w:t>个（组）</w:t>
            </w:r>
          </w:p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738"/>
              <w:jc w:val="left"/>
            </w:pP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1000/个</w:t>
            </w: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(</w:t>
            </w:r>
            <w:r>
              <w:rPr>
                <w:rFonts w:ascii="宋体" w:hAnsi="宋体" w:eastAsia="宋体" w:cs="宋体"/>
                <w:spacing w:val="-54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组）</w:t>
            </w:r>
          </w:p>
        </w:tc>
        <w:tc>
          <w:tcPr>
            <w:tcW w:w="10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06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15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6"/>
                <w:sz w:val="19"/>
                <w:szCs w:val="19"/>
              </w:rPr>
              <w:t>年</w:t>
            </w:r>
          </w:p>
        </w:tc>
      </w:tr>
      <w:tr>
        <w:trPr>
          <w:trHeight w:val="270" w:hRule="exact"/>
          <w:jc w:val="center"/>
        </w:trPr>
        <w:tc>
          <w:tcPr>
            <w:tcW w:w="125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00" w:lineRule="exact"/>
              <w:jc w:val="left"/>
            </w:pPr>
          </w:p>
          <w:p>
            <w:pPr>
              <w:spacing w:line="355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223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8"/>
                <w:sz w:val="19"/>
                <w:szCs w:val="19"/>
              </w:rPr>
              <w:t>副厅</w:t>
            </w:r>
            <w:r>
              <w:rPr>
                <w:rFonts w:ascii="宋体" w:hAnsi="宋体" w:eastAsia="宋体" w:cs="宋体"/>
                <w:b/>
                <w:color w:val="000000"/>
                <w:spacing w:val="6"/>
                <w:sz w:val="19"/>
                <w:szCs w:val="19"/>
              </w:rPr>
              <w:t>级领</w:t>
            </w:r>
          </w:p>
          <w:p>
            <w:pPr>
              <w:autoSpaceDE w:val="0"/>
              <w:autoSpaceDN w:val="0"/>
              <w:spacing w:before="5" w:line="248" w:lineRule="auto"/>
              <w:ind w:left="122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8"/>
                <w:sz w:val="19"/>
                <w:szCs w:val="19"/>
              </w:rPr>
              <w:t>导、一</w:t>
            </w:r>
            <w:r>
              <w:rPr>
                <w:rFonts w:ascii="宋体" w:hAnsi="宋体" w:eastAsia="宋体" w:cs="宋体"/>
                <w:b/>
                <w:color w:val="000000"/>
                <w:spacing w:val="7"/>
                <w:sz w:val="19"/>
                <w:szCs w:val="19"/>
              </w:rPr>
              <w:t>、二</w:t>
            </w:r>
          </w:p>
          <w:p>
            <w:pPr>
              <w:autoSpaceDE w:val="0"/>
              <w:autoSpaceDN w:val="0"/>
              <w:spacing w:before="4" w:line="248" w:lineRule="auto"/>
              <w:ind w:left="223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8"/>
                <w:sz w:val="19"/>
                <w:szCs w:val="19"/>
              </w:rPr>
              <w:t>级巡</w:t>
            </w:r>
            <w:r>
              <w:rPr>
                <w:rFonts w:ascii="宋体" w:hAnsi="宋体" w:eastAsia="宋体" w:cs="宋体"/>
                <w:b/>
                <w:color w:val="000000"/>
                <w:spacing w:val="6"/>
                <w:sz w:val="19"/>
                <w:szCs w:val="19"/>
              </w:rPr>
              <w:t>视员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227"/>
              <w:jc w:val="left"/>
            </w:pP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办公</w:t>
            </w:r>
            <w:r>
              <w:rPr>
                <w:rFonts w:ascii="宋体" w:hAnsi="宋体" w:eastAsia="宋体" w:cs="宋体"/>
                <w:color w:val="000000"/>
                <w:spacing w:val="5"/>
                <w:sz w:val="19"/>
                <w:szCs w:val="19"/>
              </w:rPr>
              <w:t>桌椅</w:t>
            </w:r>
          </w:p>
        </w:tc>
        <w:tc>
          <w:tcPr>
            <w:tcW w:w="1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601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套</w:t>
            </w:r>
          </w:p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118"/>
              <w:jc w:val="left"/>
            </w:pPr>
            <w:r>
              <w:rPr>
                <w:rFonts w:ascii="宋体" w:hAnsi="宋体" w:eastAsia="宋体" w:cs="宋体"/>
                <w:color w:val="000000"/>
                <w:spacing w:val="-3"/>
                <w:sz w:val="19"/>
                <w:szCs w:val="19"/>
              </w:rPr>
              <w:t>办公桌：</w:t>
            </w:r>
            <w:r>
              <w:rPr>
                <w:rFonts w:ascii="宋体" w:hAnsi="宋体" w:eastAsia="宋体" w:cs="宋体"/>
                <w:color w:val="000000"/>
                <w:spacing w:val="-1"/>
                <w:sz w:val="19"/>
                <w:szCs w:val="19"/>
              </w:rPr>
              <w:t>3300</w:t>
            </w:r>
            <w:r>
              <w:rPr>
                <w:rFonts w:ascii="宋体" w:hAnsi="宋体" w:eastAsia="宋体" w:cs="宋体"/>
                <w:color w:val="000000"/>
                <w:spacing w:val="-3"/>
                <w:sz w:val="19"/>
                <w:szCs w:val="19"/>
              </w:rPr>
              <w:t>、办公椅：</w:t>
            </w:r>
            <w:r>
              <w:rPr>
                <w:rFonts w:ascii="宋体" w:hAnsi="宋体" w:eastAsia="宋体" w:cs="宋体"/>
                <w:color w:val="000000"/>
                <w:spacing w:val="-2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color w:val="000000"/>
                <w:spacing w:val="-1"/>
                <w:sz w:val="19"/>
                <w:szCs w:val="19"/>
              </w:rPr>
              <w:t>200</w:t>
            </w:r>
          </w:p>
        </w:tc>
        <w:tc>
          <w:tcPr>
            <w:tcW w:w="10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00" w:lineRule="exact"/>
              <w:jc w:val="left"/>
            </w:pPr>
          </w:p>
          <w:p>
            <w:pPr>
              <w:spacing w:line="200" w:lineRule="exact"/>
              <w:jc w:val="left"/>
            </w:pPr>
          </w:p>
          <w:p>
            <w:pPr>
              <w:spacing w:line="200" w:lineRule="exact"/>
              <w:jc w:val="left"/>
            </w:pPr>
          </w:p>
          <w:p>
            <w:pPr>
              <w:spacing w:line="215" w:lineRule="exact"/>
              <w:jc w:val="left"/>
            </w:pPr>
          </w:p>
          <w:p>
            <w:pPr>
              <w:spacing w:line="248" w:lineRule="auto"/>
              <w:ind w:left="286"/>
              <w:jc w:val="left"/>
            </w:pPr>
            <w:r>
              <w:rPr>
                <w:rFonts w:ascii="宋体" w:hAnsi="宋体" w:eastAsia="宋体" w:cs="宋体"/>
                <w:color w:val="000000"/>
                <w:spacing w:val="3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color w:val="000000"/>
                <w:spacing w:val="5"/>
                <w:sz w:val="19"/>
                <w:szCs w:val="19"/>
              </w:rPr>
              <w:t>8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800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06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15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6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exact"/>
          <w:jc w:val="center"/>
        </w:trPr>
        <w:tc>
          <w:tcPr>
            <w:tcW w:w="1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27"/>
              <w:jc w:val="left"/>
            </w:pP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桌前椅</w:t>
            </w:r>
          </w:p>
        </w:tc>
        <w:tc>
          <w:tcPr>
            <w:tcW w:w="1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601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2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张</w:t>
            </w:r>
          </w:p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103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400/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张</w:t>
            </w:r>
          </w:p>
        </w:tc>
        <w:tc>
          <w:tcPr>
            <w:tcW w:w="10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06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15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6"/>
                <w:sz w:val="19"/>
                <w:szCs w:val="19"/>
              </w:rPr>
              <w:t>年</w:t>
            </w:r>
          </w:p>
        </w:tc>
      </w:tr>
      <w:tr>
        <w:trPr>
          <w:trHeight w:val="270" w:hRule="exact"/>
          <w:jc w:val="center"/>
        </w:trPr>
        <w:tc>
          <w:tcPr>
            <w:tcW w:w="1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227"/>
              <w:jc w:val="left"/>
            </w:pP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沙发</w:t>
            </w:r>
            <w:r>
              <w:rPr>
                <w:rFonts w:ascii="宋体" w:hAnsi="宋体" w:eastAsia="宋体" w:cs="宋体"/>
                <w:color w:val="000000"/>
                <w:spacing w:val="5"/>
                <w:sz w:val="19"/>
                <w:szCs w:val="19"/>
              </w:rPr>
              <w:t>茶几</w:t>
            </w:r>
          </w:p>
        </w:tc>
        <w:tc>
          <w:tcPr>
            <w:tcW w:w="1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601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套</w:t>
            </w:r>
          </w:p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98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4500/</w:t>
            </w: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套</w:t>
            </w:r>
          </w:p>
        </w:tc>
        <w:tc>
          <w:tcPr>
            <w:tcW w:w="10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06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15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6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exact"/>
          <w:jc w:val="center"/>
        </w:trPr>
        <w:tc>
          <w:tcPr>
            <w:tcW w:w="1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427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书柜</w:t>
            </w:r>
          </w:p>
        </w:tc>
        <w:tc>
          <w:tcPr>
            <w:tcW w:w="1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601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套</w:t>
            </w:r>
          </w:p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98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3800/</w:t>
            </w: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套</w:t>
            </w:r>
          </w:p>
        </w:tc>
        <w:tc>
          <w:tcPr>
            <w:tcW w:w="10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06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15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6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exact"/>
          <w:jc w:val="center"/>
        </w:trPr>
        <w:tc>
          <w:tcPr>
            <w:tcW w:w="1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27"/>
              <w:jc w:val="left"/>
            </w:pP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茶水柜</w:t>
            </w:r>
          </w:p>
        </w:tc>
        <w:tc>
          <w:tcPr>
            <w:tcW w:w="1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601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个</w:t>
            </w:r>
          </w:p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103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700/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个</w:t>
            </w:r>
          </w:p>
        </w:tc>
        <w:tc>
          <w:tcPr>
            <w:tcW w:w="10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06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15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6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exact"/>
          <w:jc w:val="center"/>
        </w:trPr>
        <w:tc>
          <w:tcPr>
            <w:tcW w:w="1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27"/>
              <w:jc w:val="left"/>
            </w:pP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饮水机</w:t>
            </w:r>
          </w:p>
        </w:tc>
        <w:tc>
          <w:tcPr>
            <w:tcW w:w="1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601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台</w:t>
            </w:r>
          </w:p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103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500/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台</w:t>
            </w:r>
          </w:p>
        </w:tc>
        <w:tc>
          <w:tcPr>
            <w:tcW w:w="10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56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5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exact"/>
          <w:jc w:val="center"/>
        </w:trPr>
        <w:tc>
          <w:tcPr>
            <w:tcW w:w="1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27"/>
              <w:jc w:val="left"/>
            </w:pP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文件柜</w:t>
            </w:r>
          </w:p>
        </w:tc>
        <w:tc>
          <w:tcPr>
            <w:tcW w:w="1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01"/>
              <w:jc w:val="left"/>
            </w:pPr>
            <w:r>
              <w:rPr>
                <w:rFonts w:ascii="宋体" w:hAnsi="宋体" w:eastAsia="宋体" w:cs="宋体"/>
                <w:color w:val="000000"/>
                <w:spacing w:val="3"/>
                <w:sz w:val="19"/>
                <w:szCs w:val="19"/>
              </w:rPr>
              <w:t>4</w:t>
            </w:r>
            <w:r>
              <w:rPr>
                <w:rFonts w:ascii="宋体" w:hAnsi="宋体" w:eastAsia="宋体" w:cs="宋体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8"/>
                <w:sz w:val="19"/>
                <w:szCs w:val="19"/>
              </w:rPr>
              <w:t>个（组）</w:t>
            </w:r>
          </w:p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688"/>
              <w:jc w:val="left"/>
            </w:pPr>
            <w:r>
              <w:rPr>
                <w:rFonts w:ascii="宋体" w:hAnsi="宋体" w:eastAsia="宋体" w:cs="宋体"/>
                <w:color w:val="000000"/>
                <w:spacing w:val="3"/>
                <w:sz w:val="19"/>
                <w:szCs w:val="19"/>
              </w:rPr>
              <w:t>1000/</w:t>
            </w:r>
            <w:r>
              <w:rPr>
                <w:rFonts w:ascii="宋体" w:hAnsi="宋体" w:eastAsia="宋体" w:cs="宋体"/>
                <w:color w:val="000000"/>
                <w:spacing w:val="9"/>
                <w:sz w:val="19"/>
                <w:szCs w:val="19"/>
              </w:rPr>
              <w:t>个（</w:t>
            </w:r>
            <w:r>
              <w:rPr>
                <w:rFonts w:ascii="宋体" w:hAnsi="宋体" w:eastAsia="宋体" w:cs="宋体"/>
                <w:color w:val="000000"/>
                <w:spacing w:val="8"/>
                <w:sz w:val="19"/>
                <w:szCs w:val="19"/>
              </w:rPr>
              <w:t>组）</w:t>
            </w:r>
          </w:p>
        </w:tc>
        <w:tc>
          <w:tcPr>
            <w:tcW w:w="10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06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15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6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exact"/>
          <w:jc w:val="center"/>
        </w:trPr>
        <w:tc>
          <w:tcPr>
            <w:tcW w:w="125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00" w:lineRule="exact"/>
              <w:jc w:val="left"/>
            </w:pPr>
          </w:p>
          <w:p>
            <w:pPr>
              <w:spacing w:line="200" w:lineRule="exact"/>
              <w:jc w:val="left"/>
            </w:pPr>
          </w:p>
          <w:p>
            <w:pPr>
              <w:spacing w:line="280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122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9"/>
                <w:sz w:val="19"/>
                <w:szCs w:val="19"/>
              </w:rPr>
              <w:t>正处</w:t>
            </w:r>
            <w:r>
              <w:rPr>
                <w:rFonts w:ascii="宋体" w:hAnsi="宋体" w:eastAsia="宋体" w:cs="宋体"/>
                <w:b/>
                <w:color w:val="000000"/>
                <w:spacing w:val="7"/>
                <w:sz w:val="19"/>
                <w:szCs w:val="19"/>
              </w:rPr>
              <w:t>级领导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227"/>
              <w:jc w:val="left"/>
            </w:pP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办公</w:t>
            </w:r>
            <w:r>
              <w:rPr>
                <w:rFonts w:ascii="宋体" w:hAnsi="宋体" w:eastAsia="宋体" w:cs="宋体"/>
                <w:color w:val="000000"/>
                <w:spacing w:val="5"/>
                <w:sz w:val="19"/>
                <w:szCs w:val="19"/>
              </w:rPr>
              <w:t>桌椅</w:t>
            </w:r>
          </w:p>
        </w:tc>
        <w:tc>
          <w:tcPr>
            <w:tcW w:w="1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601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套</w:t>
            </w:r>
          </w:p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118"/>
              <w:jc w:val="left"/>
            </w:pPr>
            <w:r>
              <w:rPr>
                <w:rFonts w:ascii="宋体" w:hAnsi="宋体" w:eastAsia="宋体" w:cs="宋体"/>
                <w:color w:val="000000"/>
                <w:spacing w:val="-3"/>
                <w:sz w:val="19"/>
                <w:szCs w:val="19"/>
              </w:rPr>
              <w:t>办公桌：</w:t>
            </w:r>
            <w:r>
              <w:rPr>
                <w:rFonts w:ascii="宋体" w:hAnsi="宋体" w:eastAsia="宋体" w:cs="宋体"/>
                <w:color w:val="000000"/>
                <w:spacing w:val="-1"/>
                <w:sz w:val="19"/>
                <w:szCs w:val="19"/>
              </w:rPr>
              <w:t>2500</w:t>
            </w:r>
            <w:r>
              <w:rPr>
                <w:rFonts w:ascii="宋体" w:hAnsi="宋体" w:eastAsia="宋体" w:cs="宋体"/>
                <w:color w:val="000000"/>
                <w:spacing w:val="-3"/>
                <w:sz w:val="19"/>
                <w:szCs w:val="19"/>
              </w:rPr>
              <w:t>、办公椅：</w:t>
            </w:r>
            <w:r>
              <w:rPr>
                <w:rFonts w:ascii="宋体" w:hAnsi="宋体" w:eastAsia="宋体" w:cs="宋体"/>
                <w:color w:val="000000"/>
                <w:spacing w:val="-2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color w:val="000000"/>
                <w:spacing w:val="-1"/>
                <w:sz w:val="19"/>
                <w:szCs w:val="19"/>
              </w:rPr>
              <w:t>000</w:t>
            </w:r>
          </w:p>
        </w:tc>
        <w:tc>
          <w:tcPr>
            <w:tcW w:w="10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00" w:lineRule="exact"/>
              <w:jc w:val="left"/>
            </w:pPr>
          </w:p>
          <w:p>
            <w:pPr>
              <w:spacing w:line="200" w:lineRule="exact"/>
              <w:jc w:val="left"/>
            </w:pPr>
          </w:p>
          <w:p>
            <w:pPr>
              <w:spacing w:line="280" w:lineRule="exact"/>
              <w:jc w:val="left"/>
            </w:pPr>
          </w:p>
          <w:p>
            <w:pPr>
              <w:spacing w:line="248" w:lineRule="auto"/>
              <w:ind w:left="286"/>
              <w:jc w:val="left"/>
            </w:pPr>
            <w:r>
              <w:rPr>
                <w:rFonts w:ascii="宋体" w:hAnsi="宋体" w:eastAsia="宋体" w:cs="宋体"/>
                <w:color w:val="000000"/>
                <w:spacing w:val="5"/>
                <w:sz w:val="19"/>
                <w:szCs w:val="19"/>
              </w:rPr>
              <w:t>131</w:t>
            </w:r>
            <w:r>
              <w:rPr>
                <w:rFonts w:ascii="宋体" w:hAnsi="宋体" w:eastAsia="宋体" w:cs="宋体"/>
                <w:color w:val="000000"/>
                <w:spacing w:val="3"/>
                <w:sz w:val="19"/>
                <w:szCs w:val="19"/>
              </w:rPr>
              <w:t>00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06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15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6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exact"/>
          <w:jc w:val="center"/>
        </w:trPr>
        <w:tc>
          <w:tcPr>
            <w:tcW w:w="1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27"/>
              <w:jc w:val="left"/>
            </w:pP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桌前椅</w:t>
            </w:r>
          </w:p>
        </w:tc>
        <w:tc>
          <w:tcPr>
            <w:tcW w:w="1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601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2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张</w:t>
            </w:r>
          </w:p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103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200/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张</w:t>
            </w:r>
          </w:p>
        </w:tc>
        <w:tc>
          <w:tcPr>
            <w:tcW w:w="10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06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15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6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exact"/>
          <w:jc w:val="center"/>
        </w:trPr>
        <w:tc>
          <w:tcPr>
            <w:tcW w:w="1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227"/>
              <w:jc w:val="left"/>
            </w:pP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沙发</w:t>
            </w:r>
            <w:r>
              <w:rPr>
                <w:rFonts w:ascii="宋体" w:hAnsi="宋体" w:eastAsia="宋体" w:cs="宋体"/>
                <w:color w:val="000000"/>
                <w:spacing w:val="5"/>
                <w:sz w:val="19"/>
                <w:szCs w:val="19"/>
              </w:rPr>
              <w:t>茶几</w:t>
            </w:r>
          </w:p>
        </w:tc>
        <w:tc>
          <w:tcPr>
            <w:tcW w:w="1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601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套</w:t>
            </w:r>
          </w:p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98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2700/</w:t>
            </w: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套</w:t>
            </w:r>
          </w:p>
        </w:tc>
        <w:tc>
          <w:tcPr>
            <w:tcW w:w="10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06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15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6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exact"/>
          <w:jc w:val="center"/>
        </w:trPr>
        <w:tc>
          <w:tcPr>
            <w:tcW w:w="1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427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书柜</w:t>
            </w:r>
          </w:p>
        </w:tc>
        <w:tc>
          <w:tcPr>
            <w:tcW w:w="1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601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个</w:t>
            </w:r>
          </w:p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98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2000/</w:t>
            </w: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个</w:t>
            </w:r>
          </w:p>
        </w:tc>
        <w:tc>
          <w:tcPr>
            <w:tcW w:w="10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06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15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6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exact"/>
          <w:jc w:val="center"/>
        </w:trPr>
        <w:tc>
          <w:tcPr>
            <w:tcW w:w="1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27"/>
              <w:jc w:val="left"/>
            </w:pP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饮水机</w:t>
            </w:r>
          </w:p>
        </w:tc>
        <w:tc>
          <w:tcPr>
            <w:tcW w:w="1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601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台</w:t>
            </w:r>
          </w:p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103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500/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台</w:t>
            </w:r>
          </w:p>
        </w:tc>
        <w:tc>
          <w:tcPr>
            <w:tcW w:w="10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56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5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exact"/>
          <w:jc w:val="center"/>
        </w:trPr>
        <w:tc>
          <w:tcPr>
            <w:tcW w:w="1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27"/>
              <w:jc w:val="left"/>
            </w:pP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文件柜</w:t>
            </w:r>
          </w:p>
        </w:tc>
        <w:tc>
          <w:tcPr>
            <w:tcW w:w="1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01"/>
              <w:jc w:val="left"/>
            </w:pPr>
            <w:r>
              <w:rPr>
                <w:rFonts w:ascii="宋体" w:hAnsi="宋体" w:eastAsia="宋体" w:cs="宋体"/>
                <w:color w:val="000000"/>
                <w:spacing w:val="3"/>
                <w:sz w:val="19"/>
                <w:szCs w:val="19"/>
              </w:rPr>
              <w:t>4</w:t>
            </w:r>
            <w:r>
              <w:rPr>
                <w:rFonts w:ascii="宋体" w:hAnsi="宋体" w:eastAsia="宋体" w:cs="宋体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8"/>
                <w:sz w:val="19"/>
                <w:szCs w:val="19"/>
              </w:rPr>
              <w:t>个（组）</w:t>
            </w:r>
          </w:p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688"/>
              <w:jc w:val="left"/>
            </w:pPr>
            <w:r>
              <w:rPr>
                <w:rFonts w:ascii="宋体" w:hAnsi="宋体" w:eastAsia="宋体" w:cs="宋体"/>
                <w:color w:val="000000"/>
                <w:spacing w:val="3"/>
                <w:sz w:val="19"/>
                <w:szCs w:val="19"/>
              </w:rPr>
              <w:t>1000/</w:t>
            </w:r>
            <w:r>
              <w:rPr>
                <w:rFonts w:ascii="宋体" w:hAnsi="宋体" w:eastAsia="宋体" w:cs="宋体"/>
                <w:color w:val="000000"/>
                <w:spacing w:val="9"/>
                <w:sz w:val="19"/>
                <w:szCs w:val="19"/>
              </w:rPr>
              <w:t>个（</w:t>
            </w:r>
            <w:r>
              <w:rPr>
                <w:rFonts w:ascii="宋体" w:hAnsi="宋体" w:eastAsia="宋体" w:cs="宋体"/>
                <w:color w:val="000000"/>
                <w:spacing w:val="8"/>
                <w:sz w:val="19"/>
                <w:szCs w:val="19"/>
              </w:rPr>
              <w:t>组）</w:t>
            </w:r>
          </w:p>
        </w:tc>
        <w:tc>
          <w:tcPr>
            <w:tcW w:w="10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06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15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6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exact"/>
          <w:jc w:val="center"/>
        </w:trPr>
        <w:tc>
          <w:tcPr>
            <w:tcW w:w="125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160" w:lineRule="exact"/>
              <w:jc w:val="left"/>
            </w:pPr>
          </w:p>
          <w:p>
            <w:pPr>
              <w:autoSpaceDE w:val="0"/>
              <w:autoSpaceDN w:val="0"/>
              <w:spacing w:line="252" w:lineRule="auto"/>
              <w:ind w:left="105" w:right="95" w:firstLine="100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9"/>
                <w:sz w:val="19"/>
                <w:szCs w:val="19"/>
              </w:rPr>
              <w:t>副处</w:t>
            </w:r>
            <w:r>
              <w:rPr>
                <w:rFonts w:ascii="宋体" w:hAnsi="宋体" w:eastAsia="宋体" w:cs="宋体"/>
                <w:b/>
                <w:color w:val="000000"/>
                <w:spacing w:val="7"/>
                <w:sz w:val="19"/>
                <w:szCs w:val="19"/>
              </w:rPr>
              <w:t>级领</w:t>
            </w:r>
            <w:r>
              <w:rPr>
                <w:rFonts w:ascii="宋体" w:hAnsi="宋体" w:eastAsia="宋体" w:cs="宋体"/>
                <w:b/>
                <w:color w:val="000000"/>
                <w:spacing w:val="8"/>
                <w:sz w:val="19"/>
                <w:szCs w:val="19"/>
              </w:rPr>
              <w:t>导、</w:t>
            </w:r>
            <w:r>
              <w:rPr>
                <w:rFonts w:ascii="宋体" w:hAnsi="宋体" w:eastAsia="宋体" w:cs="宋体"/>
                <w:b/>
                <w:color w:val="000000"/>
                <w:spacing w:val="7"/>
                <w:sz w:val="19"/>
                <w:szCs w:val="19"/>
              </w:rPr>
              <w:t>一至四</w:t>
            </w:r>
            <w:r>
              <w:rPr>
                <w:rFonts w:ascii="宋体" w:hAnsi="宋体" w:eastAsia="宋体" w:cs="宋体"/>
                <w:b/>
                <w:color w:val="000000"/>
                <w:spacing w:val="-4"/>
                <w:sz w:val="19"/>
                <w:szCs w:val="19"/>
              </w:rPr>
              <w:t>级调研员</w:t>
            </w:r>
            <w:r>
              <w:rPr>
                <w:rFonts w:ascii="宋体" w:hAnsi="宋体" w:eastAsia="宋体" w:cs="宋体"/>
                <w:b/>
                <w:color w:val="000000"/>
                <w:spacing w:val="-3"/>
                <w:sz w:val="19"/>
                <w:szCs w:val="19"/>
              </w:rPr>
              <w:t>（</w:t>
            </w:r>
            <w:r>
              <w:rPr>
                <w:rFonts w:ascii="宋体" w:hAnsi="宋体" w:eastAsia="宋体" w:cs="宋体"/>
                <w:b/>
                <w:color w:val="000000"/>
                <w:spacing w:val="-2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b/>
                <w:color w:val="000000"/>
                <w:spacing w:val="-11"/>
                <w:sz w:val="19"/>
                <w:szCs w:val="19"/>
              </w:rPr>
              <w:t>人单独</w:t>
            </w:r>
            <w:r>
              <w:rPr>
                <w:rFonts w:ascii="宋体" w:hAnsi="宋体" w:eastAsia="宋体" w:cs="宋体"/>
                <w:b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b/>
                <w:color w:val="000000"/>
                <w:spacing w:val="-7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b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b/>
                <w:color w:val="000000"/>
                <w:spacing w:val="-11"/>
                <w:sz w:val="19"/>
                <w:szCs w:val="19"/>
              </w:rPr>
              <w:t>室</w:t>
            </w:r>
          </w:p>
          <w:p>
            <w:pPr>
              <w:autoSpaceDE w:val="0"/>
              <w:autoSpaceDN w:val="0"/>
              <w:spacing w:before="3" w:line="248" w:lineRule="auto"/>
              <w:ind w:left="223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8"/>
                <w:sz w:val="19"/>
                <w:szCs w:val="19"/>
              </w:rPr>
              <w:t>办公</w:t>
            </w:r>
            <w:r>
              <w:rPr>
                <w:rFonts w:ascii="宋体" w:hAnsi="宋体" w:eastAsia="宋体" w:cs="宋体"/>
                <w:b/>
                <w:color w:val="000000"/>
                <w:spacing w:val="6"/>
                <w:sz w:val="19"/>
                <w:szCs w:val="19"/>
              </w:rPr>
              <w:t>的）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227"/>
              <w:jc w:val="left"/>
            </w:pP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办公</w:t>
            </w:r>
            <w:r>
              <w:rPr>
                <w:rFonts w:ascii="宋体" w:hAnsi="宋体" w:eastAsia="宋体" w:cs="宋体"/>
                <w:color w:val="000000"/>
                <w:spacing w:val="5"/>
                <w:sz w:val="19"/>
                <w:szCs w:val="19"/>
              </w:rPr>
              <w:t>桌椅</w:t>
            </w:r>
          </w:p>
        </w:tc>
        <w:tc>
          <w:tcPr>
            <w:tcW w:w="1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601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套</w:t>
            </w:r>
          </w:p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118"/>
              <w:jc w:val="left"/>
            </w:pP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办公桌：</w:t>
            </w:r>
            <w:r>
              <w:rPr>
                <w:rFonts w:ascii="宋体" w:hAnsi="宋体" w:eastAsia="宋体" w:cs="宋体"/>
                <w:color w:val="000000"/>
                <w:spacing w:val="3"/>
                <w:sz w:val="19"/>
                <w:szCs w:val="19"/>
              </w:rPr>
              <w:t>1800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、办公椅：</w:t>
            </w:r>
            <w:r>
              <w:rPr>
                <w:rFonts w:ascii="宋体" w:hAnsi="宋体" w:eastAsia="宋体" w:cs="宋体"/>
                <w:color w:val="000000"/>
                <w:spacing w:val="3"/>
                <w:sz w:val="19"/>
                <w:szCs w:val="19"/>
              </w:rPr>
              <w:t>900</w:t>
            </w:r>
          </w:p>
        </w:tc>
        <w:tc>
          <w:tcPr>
            <w:tcW w:w="10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00" w:lineRule="exact"/>
              <w:jc w:val="left"/>
            </w:pPr>
          </w:p>
          <w:p>
            <w:pPr>
              <w:spacing w:line="200" w:lineRule="exact"/>
              <w:jc w:val="left"/>
            </w:pPr>
          </w:p>
          <w:p>
            <w:pPr>
              <w:spacing w:line="280" w:lineRule="exact"/>
              <w:jc w:val="left"/>
            </w:pPr>
          </w:p>
          <w:p>
            <w:pPr>
              <w:spacing w:line="248" w:lineRule="auto"/>
              <w:ind w:left="286"/>
              <w:jc w:val="left"/>
            </w:pPr>
            <w:r>
              <w:rPr>
                <w:rFonts w:ascii="宋体" w:hAnsi="宋体" w:eastAsia="宋体" w:cs="宋体"/>
                <w:color w:val="000000"/>
                <w:spacing w:val="5"/>
                <w:sz w:val="19"/>
                <w:szCs w:val="19"/>
              </w:rPr>
              <w:t>102</w:t>
            </w:r>
            <w:r>
              <w:rPr>
                <w:rFonts w:ascii="宋体" w:hAnsi="宋体" w:eastAsia="宋体" w:cs="宋体"/>
                <w:color w:val="000000"/>
                <w:spacing w:val="3"/>
                <w:sz w:val="19"/>
                <w:szCs w:val="19"/>
              </w:rPr>
              <w:t>00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06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15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6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exact"/>
          <w:jc w:val="center"/>
        </w:trPr>
        <w:tc>
          <w:tcPr>
            <w:tcW w:w="1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27"/>
              <w:jc w:val="left"/>
            </w:pP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桌前椅</w:t>
            </w:r>
          </w:p>
        </w:tc>
        <w:tc>
          <w:tcPr>
            <w:tcW w:w="1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601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2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张</w:t>
            </w:r>
          </w:p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103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200/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张</w:t>
            </w:r>
          </w:p>
        </w:tc>
        <w:tc>
          <w:tcPr>
            <w:tcW w:w="10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06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15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6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exact"/>
          <w:jc w:val="center"/>
        </w:trPr>
        <w:tc>
          <w:tcPr>
            <w:tcW w:w="1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227"/>
              <w:jc w:val="left"/>
            </w:pP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沙发</w:t>
            </w:r>
            <w:r>
              <w:rPr>
                <w:rFonts w:ascii="宋体" w:hAnsi="宋体" w:eastAsia="宋体" w:cs="宋体"/>
                <w:color w:val="000000"/>
                <w:spacing w:val="5"/>
                <w:sz w:val="19"/>
                <w:szCs w:val="19"/>
              </w:rPr>
              <w:t>茶几</w:t>
            </w:r>
          </w:p>
        </w:tc>
        <w:tc>
          <w:tcPr>
            <w:tcW w:w="1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601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套</w:t>
            </w:r>
          </w:p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98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1600/</w:t>
            </w: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套</w:t>
            </w:r>
          </w:p>
        </w:tc>
        <w:tc>
          <w:tcPr>
            <w:tcW w:w="10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06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15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6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exact"/>
          <w:jc w:val="center"/>
        </w:trPr>
        <w:tc>
          <w:tcPr>
            <w:tcW w:w="1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427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书柜</w:t>
            </w:r>
          </w:p>
        </w:tc>
        <w:tc>
          <w:tcPr>
            <w:tcW w:w="1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601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个</w:t>
            </w:r>
          </w:p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98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1000/</w:t>
            </w: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个</w:t>
            </w:r>
          </w:p>
        </w:tc>
        <w:tc>
          <w:tcPr>
            <w:tcW w:w="10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06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15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6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exact"/>
          <w:jc w:val="center"/>
        </w:trPr>
        <w:tc>
          <w:tcPr>
            <w:tcW w:w="1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27"/>
              <w:jc w:val="left"/>
            </w:pP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饮水机</w:t>
            </w:r>
          </w:p>
        </w:tc>
        <w:tc>
          <w:tcPr>
            <w:tcW w:w="1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601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台</w:t>
            </w:r>
          </w:p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103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500/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台</w:t>
            </w:r>
          </w:p>
        </w:tc>
        <w:tc>
          <w:tcPr>
            <w:tcW w:w="10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56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5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exact"/>
          <w:jc w:val="center"/>
        </w:trPr>
        <w:tc>
          <w:tcPr>
            <w:tcW w:w="1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27"/>
              <w:jc w:val="left"/>
            </w:pP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文件柜</w:t>
            </w:r>
          </w:p>
        </w:tc>
        <w:tc>
          <w:tcPr>
            <w:tcW w:w="1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01"/>
              <w:jc w:val="left"/>
            </w:pPr>
            <w:r>
              <w:rPr>
                <w:rFonts w:ascii="宋体" w:hAnsi="宋体" w:eastAsia="宋体" w:cs="宋体"/>
                <w:color w:val="000000"/>
                <w:spacing w:val="3"/>
                <w:sz w:val="19"/>
                <w:szCs w:val="19"/>
              </w:rPr>
              <w:t>4</w:t>
            </w:r>
            <w:r>
              <w:rPr>
                <w:rFonts w:ascii="宋体" w:hAnsi="宋体" w:eastAsia="宋体" w:cs="宋体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8"/>
                <w:sz w:val="19"/>
                <w:szCs w:val="19"/>
              </w:rPr>
              <w:t>个（组）</w:t>
            </w:r>
          </w:p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688"/>
              <w:jc w:val="left"/>
            </w:pPr>
            <w:r>
              <w:rPr>
                <w:rFonts w:ascii="宋体" w:hAnsi="宋体" w:eastAsia="宋体" w:cs="宋体"/>
                <w:color w:val="000000"/>
                <w:spacing w:val="3"/>
                <w:sz w:val="19"/>
                <w:szCs w:val="19"/>
              </w:rPr>
              <w:t>1000/</w:t>
            </w:r>
            <w:r>
              <w:rPr>
                <w:rFonts w:ascii="宋体" w:hAnsi="宋体" w:eastAsia="宋体" w:cs="宋体"/>
                <w:color w:val="000000"/>
                <w:spacing w:val="9"/>
                <w:sz w:val="19"/>
                <w:szCs w:val="19"/>
              </w:rPr>
              <w:t>个（</w:t>
            </w:r>
            <w:r>
              <w:rPr>
                <w:rFonts w:ascii="宋体" w:hAnsi="宋体" w:eastAsia="宋体" w:cs="宋体"/>
                <w:color w:val="000000"/>
                <w:spacing w:val="8"/>
                <w:sz w:val="19"/>
                <w:szCs w:val="19"/>
              </w:rPr>
              <w:t>组）</w:t>
            </w:r>
          </w:p>
        </w:tc>
        <w:tc>
          <w:tcPr>
            <w:tcW w:w="10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06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15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6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exact"/>
          <w:jc w:val="center"/>
        </w:trPr>
        <w:tc>
          <w:tcPr>
            <w:tcW w:w="125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165" w:lineRule="exact"/>
              <w:jc w:val="left"/>
            </w:pPr>
          </w:p>
          <w:p>
            <w:pPr>
              <w:autoSpaceDE w:val="0"/>
              <w:autoSpaceDN w:val="0"/>
              <w:spacing w:line="252" w:lineRule="auto"/>
              <w:ind w:left="122" w:right="122" w:firstLine="100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9"/>
                <w:sz w:val="19"/>
                <w:szCs w:val="19"/>
              </w:rPr>
              <w:t>副处</w:t>
            </w:r>
            <w:r>
              <w:rPr>
                <w:rFonts w:ascii="宋体" w:hAnsi="宋体" w:eastAsia="宋体" w:cs="宋体"/>
                <w:b/>
                <w:color w:val="000000"/>
                <w:spacing w:val="7"/>
                <w:sz w:val="19"/>
                <w:szCs w:val="19"/>
              </w:rPr>
              <w:t>级领导</w:t>
            </w:r>
            <w:r>
              <w:rPr>
                <w:rFonts w:ascii="宋体" w:hAnsi="宋体" w:eastAsia="宋体" w:cs="宋体"/>
                <w:b/>
                <w:color w:val="000000"/>
                <w:spacing w:val="6"/>
                <w:sz w:val="19"/>
                <w:szCs w:val="19"/>
              </w:rPr>
              <w:t>、一至四级调</w:t>
            </w:r>
            <w:r>
              <w:rPr>
                <w:rFonts w:ascii="宋体" w:hAnsi="宋体" w:eastAsia="宋体" w:cs="宋体"/>
                <w:b/>
                <w:color w:val="000000"/>
                <w:spacing w:val="5"/>
                <w:sz w:val="19"/>
                <w:szCs w:val="19"/>
              </w:rPr>
              <w:t>研员及</w:t>
            </w:r>
          </w:p>
          <w:p>
            <w:pPr>
              <w:autoSpaceDE w:val="0"/>
              <w:autoSpaceDN w:val="0"/>
              <w:spacing w:before="2" w:line="252" w:lineRule="auto"/>
              <w:ind w:left="122" w:right="122" w:firstLine="76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9"/>
                <w:sz w:val="19"/>
                <w:szCs w:val="19"/>
              </w:rPr>
              <w:t>以下</w:t>
            </w:r>
            <w:r>
              <w:rPr>
                <w:rFonts w:ascii="宋体" w:hAnsi="宋体" w:eastAsia="宋体" w:cs="宋体"/>
                <w:b/>
                <w:color w:val="000000"/>
                <w:spacing w:val="7"/>
                <w:sz w:val="19"/>
                <w:szCs w:val="19"/>
              </w:rPr>
              <w:t>干部</w:t>
            </w:r>
            <w:r>
              <w:rPr>
                <w:rFonts w:ascii="宋体" w:hAnsi="宋体" w:eastAsia="宋体" w:cs="宋体"/>
                <w:b/>
                <w:color w:val="000000"/>
                <w:spacing w:val="8"/>
                <w:sz w:val="19"/>
                <w:szCs w:val="19"/>
              </w:rPr>
              <w:t>（多人合</w:t>
            </w:r>
            <w:r>
              <w:rPr>
                <w:rFonts w:ascii="宋体" w:hAnsi="宋体" w:eastAsia="宋体" w:cs="宋体"/>
                <w:b/>
                <w:spacing w:val="-38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b/>
                <w:color w:val="000000"/>
                <w:spacing w:val="4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b/>
                <w:color w:val="000000"/>
                <w:spacing w:val="6"/>
                <w:sz w:val="19"/>
                <w:szCs w:val="19"/>
              </w:rPr>
              <w:t>室办</w:t>
            </w:r>
            <w:r>
              <w:rPr>
                <w:rFonts w:ascii="宋体" w:hAnsi="宋体" w:eastAsia="宋体" w:cs="宋体"/>
                <w:b/>
                <w:color w:val="000000"/>
                <w:spacing w:val="5"/>
                <w:sz w:val="19"/>
                <w:szCs w:val="19"/>
              </w:rPr>
              <w:t>公的）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227"/>
              <w:jc w:val="left"/>
            </w:pP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办公</w:t>
            </w:r>
            <w:r>
              <w:rPr>
                <w:rFonts w:ascii="宋体" w:hAnsi="宋体" w:eastAsia="宋体" w:cs="宋体"/>
                <w:color w:val="000000"/>
                <w:spacing w:val="5"/>
                <w:sz w:val="19"/>
                <w:szCs w:val="19"/>
              </w:rPr>
              <w:t>桌椅</w:t>
            </w:r>
          </w:p>
        </w:tc>
        <w:tc>
          <w:tcPr>
            <w:tcW w:w="1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601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套</w:t>
            </w:r>
          </w:p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118"/>
              <w:jc w:val="left"/>
            </w:pP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办公桌：</w:t>
            </w:r>
            <w:r>
              <w:rPr>
                <w:rFonts w:ascii="宋体" w:hAnsi="宋体" w:eastAsia="宋体" w:cs="宋体"/>
                <w:color w:val="000000"/>
                <w:spacing w:val="3"/>
                <w:sz w:val="19"/>
                <w:szCs w:val="19"/>
              </w:rPr>
              <w:t>1800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、办公椅：</w:t>
            </w:r>
            <w:r>
              <w:rPr>
                <w:rFonts w:ascii="宋体" w:hAnsi="宋体" w:eastAsia="宋体" w:cs="宋体"/>
                <w:color w:val="000000"/>
                <w:spacing w:val="3"/>
                <w:sz w:val="19"/>
                <w:szCs w:val="19"/>
              </w:rPr>
              <w:t>700</w:t>
            </w:r>
          </w:p>
        </w:tc>
        <w:tc>
          <w:tcPr>
            <w:tcW w:w="10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00" w:lineRule="exact"/>
              <w:jc w:val="left"/>
            </w:pPr>
          </w:p>
          <w:p>
            <w:pPr>
              <w:spacing w:line="200" w:lineRule="exact"/>
              <w:jc w:val="left"/>
            </w:pPr>
          </w:p>
          <w:p>
            <w:pPr>
              <w:spacing w:line="385" w:lineRule="exact"/>
              <w:jc w:val="left"/>
            </w:pPr>
          </w:p>
          <w:p>
            <w:pPr>
              <w:spacing w:line="248" w:lineRule="auto"/>
              <w:ind w:left="486"/>
              <w:jc w:val="left"/>
            </w:pPr>
            <w:r>
              <w:rPr>
                <w:rFonts w:ascii="宋体" w:hAnsi="宋体" w:eastAsia="宋体" w:cs="宋体"/>
                <w:color w:val="000000"/>
                <w:spacing w:val="-28"/>
                <w:sz w:val="19"/>
                <w:szCs w:val="19"/>
              </w:rPr>
              <w:t>_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06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15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6"/>
                <w:sz w:val="19"/>
                <w:szCs w:val="19"/>
              </w:rPr>
              <w:t>年</w:t>
            </w:r>
          </w:p>
        </w:tc>
      </w:tr>
      <w:tr>
        <w:trPr>
          <w:trHeight w:val="270" w:hRule="exact"/>
          <w:jc w:val="center"/>
        </w:trPr>
        <w:tc>
          <w:tcPr>
            <w:tcW w:w="1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25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10" w:line="248" w:lineRule="auto"/>
              <w:ind w:left="327"/>
              <w:jc w:val="left"/>
            </w:pP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桌前椅</w:t>
            </w:r>
          </w:p>
          <w:p>
            <w:pPr>
              <w:autoSpaceDE w:val="0"/>
              <w:autoSpaceDN w:val="0"/>
              <w:spacing w:before="5" w:line="248" w:lineRule="auto"/>
              <w:ind w:left="127"/>
              <w:jc w:val="left"/>
            </w:pPr>
            <w:r>
              <w:rPr>
                <w:rFonts w:ascii="宋体" w:hAnsi="宋体" w:eastAsia="宋体" w:cs="宋体"/>
                <w:color w:val="000000"/>
                <w:spacing w:val="8"/>
                <w:sz w:val="19"/>
                <w:szCs w:val="19"/>
              </w:rPr>
              <w:t>（或</w:t>
            </w:r>
            <w:r>
              <w:rPr>
                <w:rFonts w:ascii="宋体" w:hAnsi="宋体" w:eastAsia="宋体" w:cs="宋体"/>
                <w:color w:val="000000"/>
                <w:spacing w:val="6"/>
                <w:sz w:val="19"/>
                <w:szCs w:val="19"/>
              </w:rPr>
              <w:t>长椅）</w:t>
            </w:r>
          </w:p>
        </w:tc>
        <w:tc>
          <w:tcPr>
            <w:tcW w:w="1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105"/>
              <w:jc w:val="left"/>
            </w:pP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桌前椅子：</w:t>
            </w:r>
            <w:r>
              <w:rPr>
                <w:rFonts w:ascii="宋体" w:hAnsi="宋体" w:eastAsia="宋体" w:cs="宋体"/>
                <w:color w:val="000000"/>
                <w:spacing w:val="6"/>
                <w:sz w:val="19"/>
                <w:szCs w:val="19"/>
              </w:rPr>
              <w:t>5</w:t>
            </w:r>
            <w:r>
              <w:rPr>
                <w:rFonts w:ascii="宋体" w:hAnsi="宋体" w:eastAsia="宋体" w:cs="宋体"/>
                <w:spacing w:val="-54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张</w:t>
            </w:r>
          </w:p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103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200/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张</w:t>
            </w:r>
          </w:p>
        </w:tc>
        <w:tc>
          <w:tcPr>
            <w:tcW w:w="10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06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15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6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exact"/>
          <w:jc w:val="center"/>
        </w:trPr>
        <w:tc>
          <w:tcPr>
            <w:tcW w:w="1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6" w:line="246" w:lineRule="auto"/>
              <w:ind w:left="105"/>
              <w:jc w:val="left"/>
            </w:pP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长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 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椅：1</w:t>
            </w:r>
            <w:r>
              <w:rPr>
                <w:rFonts w:ascii="宋体" w:hAnsi="宋体" w:eastAsia="宋体" w:cs="宋体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套</w:t>
            </w:r>
          </w:p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6" w:line="246" w:lineRule="auto"/>
              <w:ind w:left="98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1000/</w:t>
            </w: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套</w:t>
            </w:r>
          </w:p>
        </w:tc>
        <w:tc>
          <w:tcPr>
            <w:tcW w:w="10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6" w:line="246" w:lineRule="auto"/>
              <w:ind w:left="306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15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6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exact"/>
          <w:jc w:val="center"/>
        </w:trPr>
        <w:tc>
          <w:tcPr>
            <w:tcW w:w="1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6" w:line="246" w:lineRule="auto"/>
              <w:ind w:left="427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茶几</w:t>
            </w:r>
          </w:p>
        </w:tc>
        <w:tc>
          <w:tcPr>
            <w:tcW w:w="1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6" w:line="246" w:lineRule="auto"/>
              <w:ind w:left="451"/>
              <w:jc w:val="left"/>
            </w:pPr>
            <w:r>
              <w:rPr>
                <w:rFonts w:ascii="宋体" w:hAnsi="宋体" w:eastAsia="宋体" w:cs="宋体"/>
                <w:color w:val="000000"/>
                <w:spacing w:val="3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张</w:t>
            </w:r>
            <w:r>
              <w:rPr>
                <w:rFonts w:ascii="宋体" w:hAnsi="宋体" w:eastAsia="宋体" w:cs="宋体"/>
                <w:color w:val="000000"/>
                <w:spacing w:val="3"/>
                <w:sz w:val="19"/>
                <w:szCs w:val="19"/>
              </w:rPr>
              <w:t>/</w:t>
            </w: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室</w:t>
            </w:r>
          </w:p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6" w:line="246" w:lineRule="auto"/>
              <w:ind w:left="103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500/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张</w:t>
            </w:r>
          </w:p>
        </w:tc>
        <w:tc>
          <w:tcPr>
            <w:tcW w:w="10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6" w:line="246" w:lineRule="auto"/>
              <w:ind w:left="306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15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6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exact"/>
          <w:jc w:val="center"/>
        </w:trPr>
        <w:tc>
          <w:tcPr>
            <w:tcW w:w="1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427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书柜</w:t>
            </w:r>
          </w:p>
        </w:tc>
        <w:tc>
          <w:tcPr>
            <w:tcW w:w="41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854"/>
              <w:jc w:val="left"/>
            </w:pP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按平均每人不超过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1000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配备</w:t>
            </w:r>
          </w:p>
        </w:tc>
        <w:tc>
          <w:tcPr>
            <w:tcW w:w="10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06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15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6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exact"/>
          <w:jc w:val="center"/>
        </w:trPr>
        <w:tc>
          <w:tcPr>
            <w:tcW w:w="1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27"/>
              <w:jc w:val="left"/>
            </w:pP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饮水机</w:t>
            </w:r>
          </w:p>
        </w:tc>
        <w:tc>
          <w:tcPr>
            <w:tcW w:w="1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601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台</w:t>
            </w:r>
          </w:p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103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500/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台</w:t>
            </w:r>
          </w:p>
        </w:tc>
        <w:tc>
          <w:tcPr>
            <w:tcW w:w="10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6" w:lineRule="auto"/>
              <w:ind w:left="356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5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年</w:t>
            </w:r>
          </w:p>
        </w:tc>
      </w:tr>
      <w:tr>
        <w:trPr>
          <w:trHeight w:val="382" w:hRule="exact"/>
          <w:jc w:val="center"/>
        </w:trPr>
        <w:tc>
          <w:tcPr>
            <w:tcW w:w="12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8" w:lineRule="auto"/>
              <w:ind w:left="327"/>
              <w:jc w:val="left"/>
            </w:pP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文件柜</w:t>
            </w:r>
          </w:p>
        </w:tc>
        <w:tc>
          <w:tcPr>
            <w:tcW w:w="1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8" w:lineRule="auto"/>
              <w:ind w:left="176"/>
              <w:jc w:val="left"/>
            </w:pP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根据工作需要</w:t>
            </w:r>
          </w:p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8" w:lineRule="auto"/>
              <w:ind w:left="738"/>
              <w:jc w:val="left"/>
            </w:pP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1000/</w:t>
            </w: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个（组</w:t>
            </w:r>
            <w:r>
              <w:rPr>
                <w:rFonts w:ascii="宋体" w:hAnsi="宋体" w:eastAsia="宋体" w:cs="宋体"/>
                <w:color w:val="000000"/>
                <w:spacing w:val="3"/>
                <w:sz w:val="19"/>
                <w:szCs w:val="19"/>
              </w:rPr>
              <w:t>)</w:t>
            </w:r>
          </w:p>
        </w:tc>
        <w:tc>
          <w:tcPr>
            <w:tcW w:w="10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5" w:line="248" w:lineRule="auto"/>
              <w:ind w:left="306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15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6"/>
                <w:sz w:val="19"/>
                <w:szCs w:val="19"/>
              </w:rPr>
              <w:t>年</w:t>
            </w:r>
          </w:p>
        </w:tc>
      </w:tr>
    </w:tbl>
    <w:p>
      <w:pPr>
        <w:jc w:val="left"/>
        <w:sectPr>
          <w:type w:val="continuous"/>
          <w:pgSz w:w="11907" w:h="16839"/>
          <w:pgMar w:top="0" w:right="1134" w:bottom="0" w:left="1134" w:header="0" w:footer="0" w:gutter="0"/>
          <w:cols w:space="720" w:num="1"/>
        </w:sectPr>
      </w:pPr>
    </w:p>
    <w:p>
      <w:pPr>
        <w:spacing w:line="217" w:lineRule="exact"/>
        <w:jc w:val="left"/>
      </w:pPr>
    </w:p>
    <w:p>
      <w:pPr>
        <w:jc w:val="left"/>
        <w:sectPr>
          <w:type w:val="continuous"/>
          <w:pgSz w:w="11907" w:h="16839"/>
          <w:pgMar w:top="0" w:right="1134" w:bottom="0" w:left="1134" w:header="0" w:footer="0" w:gutter="0"/>
          <w:cols w:space="720" w:num="1"/>
        </w:sectPr>
      </w:pPr>
    </w:p>
    <w:p>
      <w:pPr>
        <w:jc w:val="left"/>
        <w:sectPr>
          <w:type w:val="continuous"/>
          <w:pgSz w:w="11907" w:h="16839"/>
          <w:pgMar w:top="0" w:right="1134" w:bottom="0" w:left="1134" w:header="0" w:footer="0" w:gutter="0"/>
          <w:cols w:space="720" w:num="1"/>
        </w:sectPr>
      </w:pPr>
    </w:p>
    <w:p>
      <w:pPr>
        <w:spacing w:line="200" w:lineRule="exact"/>
        <w:jc w:val="left"/>
      </w:pPr>
    </w:p>
    <w:p>
      <w:pPr>
        <w:jc w:val="left"/>
        <w:sectPr>
          <w:pgSz w:w="11907" w:h="16839"/>
          <w:pgMar w:top="0" w:right="1134" w:bottom="0" w:left="1134" w:header="0" w:footer="0" w:gutter="0"/>
          <w:cols w:space="720" w:num="1"/>
        </w:sectPr>
      </w:pPr>
    </w:p>
    <w:p>
      <w:pPr>
        <w:spacing w:line="200" w:lineRule="exact"/>
        <w:jc w:val="left"/>
      </w:pPr>
    </w:p>
    <w:p>
      <w:pPr>
        <w:jc w:val="left"/>
        <w:sectPr>
          <w:type w:val="continuous"/>
          <w:pgSz w:w="11907" w:h="16839"/>
          <w:pgMar w:top="0" w:right="1134" w:bottom="0" w:left="1134" w:header="0" w:footer="0" w:gutter="0"/>
          <w:cols w:space="720" w:num="1"/>
        </w:sectPr>
      </w:pPr>
    </w:p>
    <w:p>
      <w:pPr>
        <w:spacing w:line="200" w:lineRule="exact"/>
        <w:jc w:val="left"/>
      </w:pPr>
    </w:p>
    <w:p>
      <w:pPr>
        <w:jc w:val="left"/>
        <w:sectPr>
          <w:type w:val="continuous"/>
          <w:pgSz w:w="11907" w:h="16839"/>
          <w:pgMar w:top="0" w:right="1134" w:bottom="0" w:left="1134" w:header="0" w:footer="0" w:gutter="0"/>
          <w:cols w:space="720" w:num="1"/>
        </w:sectPr>
      </w:pPr>
    </w:p>
    <w:p>
      <w:pPr>
        <w:spacing w:line="206" w:lineRule="exact"/>
        <w:jc w:val="left"/>
      </w:pPr>
    </w:p>
    <w:p>
      <w:pPr>
        <w:jc w:val="left"/>
        <w:sectPr>
          <w:type w:val="continuous"/>
          <w:pgSz w:w="11907" w:h="16839"/>
          <w:pgMar w:top="0" w:right="1134" w:bottom="0" w:left="1134" w:header="0" w:footer="0" w:gutter="0"/>
          <w:cols w:space="720" w:num="1"/>
        </w:sectPr>
      </w:pPr>
    </w:p>
    <w:p>
      <w:pPr>
        <w:autoSpaceDE w:val="0"/>
        <w:autoSpaceDN w:val="0"/>
        <w:spacing w:line="245" w:lineRule="auto"/>
        <w:jc w:val="left"/>
      </w:pPr>
      <w:r>
        <w:rPr>
          <w:rFonts w:ascii="楷体" w:hAnsi="楷体" w:eastAsia="楷体" w:cs="楷体"/>
          <w:color w:val="000000"/>
          <w:spacing w:val="9"/>
          <w:sz w:val="31"/>
          <w:szCs w:val="31"/>
        </w:rPr>
        <w:t>（二）</w:t>
      </w:r>
      <w:r>
        <w:rPr>
          <w:rFonts w:ascii="楷体" w:hAnsi="楷体" w:eastAsia="楷体" w:cs="楷体"/>
          <w:color w:val="000000"/>
          <w:spacing w:val="10"/>
          <w:sz w:val="31"/>
          <w:szCs w:val="31"/>
        </w:rPr>
        <w:t>单位文印室（含电子文件收发室</w:t>
      </w:r>
      <w:r>
        <w:rPr>
          <w:rFonts w:ascii="楷体" w:hAnsi="楷体" w:eastAsia="楷体" w:cs="楷体"/>
          <w:color w:val="000000"/>
          <w:spacing w:val="9"/>
          <w:sz w:val="31"/>
          <w:szCs w:val="31"/>
        </w:rPr>
        <w:t>）家具配置标准</w:t>
      </w:r>
    </w:p>
    <w:p>
      <w:pPr>
        <w:jc w:val="left"/>
        <w:sectPr>
          <w:type w:val="continuous"/>
          <w:pgSz w:w="11907" w:h="16839"/>
          <w:pgMar w:top="0" w:right="1134" w:bottom="0" w:left="1134" w:header="0" w:footer="0" w:gutter="0"/>
          <w:cols w:space="720" w:num="1"/>
        </w:sectPr>
      </w:pPr>
    </w:p>
    <w:p>
      <w:pPr>
        <w:spacing w:line="51" w:lineRule="exact"/>
        <w:jc w:val="left"/>
      </w:pPr>
    </w:p>
    <w:tbl>
      <w:tblPr>
        <w:tblStyle w:val="6"/>
        <w:tblW w:w="0" w:type="auto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84"/>
        <w:gridCol w:w="1604"/>
        <w:gridCol w:w="3119"/>
        <w:gridCol w:w="238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exact"/>
          <w:jc w:val="center"/>
        </w:trPr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02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492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8"/>
                <w:sz w:val="19"/>
                <w:szCs w:val="19"/>
              </w:rPr>
              <w:t>资产</w:t>
            </w:r>
            <w:r>
              <w:rPr>
                <w:rFonts w:ascii="宋体" w:hAnsi="宋体" w:eastAsia="宋体" w:cs="宋体"/>
                <w:b/>
                <w:color w:val="000000"/>
                <w:spacing w:val="6"/>
                <w:sz w:val="19"/>
                <w:szCs w:val="19"/>
              </w:rPr>
              <w:t>品目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02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403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8"/>
                <w:sz w:val="19"/>
                <w:szCs w:val="19"/>
              </w:rPr>
              <w:t>数量</w:t>
            </w:r>
            <w:r>
              <w:rPr>
                <w:rFonts w:ascii="宋体" w:hAnsi="宋体" w:eastAsia="宋体" w:cs="宋体"/>
                <w:b/>
                <w:color w:val="000000"/>
                <w:spacing w:val="6"/>
                <w:sz w:val="19"/>
                <w:szCs w:val="19"/>
              </w:rPr>
              <w:t>上限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02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860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10"/>
                <w:sz w:val="19"/>
                <w:szCs w:val="19"/>
              </w:rPr>
              <w:t>价格上</w:t>
            </w:r>
            <w:r>
              <w:rPr>
                <w:rFonts w:ascii="宋体" w:hAnsi="宋体" w:eastAsia="宋体" w:cs="宋体"/>
                <w:b/>
                <w:color w:val="000000"/>
                <w:spacing w:val="8"/>
                <w:sz w:val="19"/>
                <w:szCs w:val="19"/>
              </w:rPr>
              <w:t>限（元）</w:t>
            </w:r>
          </w:p>
        </w:tc>
        <w:tc>
          <w:tcPr>
            <w:tcW w:w="2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194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580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9"/>
                <w:sz w:val="19"/>
                <w:szCs w:val="19"/>
              </w:rPr>
              <w:t>最低使</w:t>
            </w:r>
            <w:r>
              <w:rPr>
                <w:rFonts w:ascii="宋体" w:hAnsi="宋体" w:eastAsia="宋体" w:cs="宋体"/>
                <w:b/>
                <w:color w:val="000000"/>
                <w:spacing w:val="8"/>
                <w:sz w:val="19"/>
                <w:szCs w:val="19"/>
              </w:rPr>
              <w:t>用年限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exact"/>
          <w:jc w:val="center"/>
        </w:trPr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197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492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8"/>
                <w:sz w:val="19"/>
                <w:szCs w:val="19"/>
              </w:rPr>
              <w:t>办公</w:t>
            </w:r>
            <w:r>
              <w:rPr>
                <w:rFonts w:ascii="宋体" w:hAnsi="宋体" w:eastAsia="宋体" w:cs="宋体"/>
                <w:b/>
                <w:color w:val="000000"/>
                <w:spacing w:val="6"/>
                <w:sz w:val="19"/>
                <w:szCs w:val="19"/>
              </w:rPr>
              <w:t>桌椅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197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382"/>
              <w:jc w:val="left"/>
            </w:pPr>
            <w:r>
              <w:rPr>
                <w:rFonts w:ascii="宋体" w:hAnsi="宋体" w:eastAsia="宋体" w:cs="宋体"/>
                <w:color w:val="000000"/>
                <w:spacing w:val="3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spacing w:val="-5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8"/>
                <w:sz w:val="19"/>
                <w:szCs w:val="19"/>
              </w:rPr>
              <w:t>套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/</w:t>
            </w: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每人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197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317"/>
              <w:jc w:val="left"/>
            </w:pPr>
            <w:r>
              <w:rPr>
                <w:rFonts w:ascii="宋体" w:hAnsi="宋体" w:eastAsia="宋体" w:cs="宋体"/>
                <w:color w:val="000000"/>
                <w:spacing w:val="9"/>
                <w:sz w:val="19"/>
                <w:szCs w:val="19"/>
              </w:rPr>
              <w:t>办公桌：</w:t>
            </w:r>
            <w:r>
              <w:rPr>
                <w:rFonts w:ascii="宋体" w:hAnsi="宋体" w:eastAsia="宋体" w:cs="宋体"/>
                <w:color w:val="000000"/>
                <w:spacing w:val="5"/>
                <w:sz w:val="19"/>
                <w:szCs w:val="19"/>
              </w:rPr>
              <w:t>1800</w:t>
            </w:r>
            <w:r>
              <w:rPr>
                <w:rFonts w:ascii="宋体" w:hAnsi="宋体" w:eastAsia="宋体" w:cs="宋体"/>
                <w:color w:val="000000"/>
                <w:spacing w:val="9"/>
                <w:sz w:val="19"/>
                <w:szCs w:val="19"/>
              </w:rPr>
              <w:t>、办公椅：</w:t>
            </w:r>
            <w:r>
              <w:rPr>
                <w:rFonts w:ascii="宋体" w:hAnsi="宋体" w:eastAsia="宋体" w:cs="宋体"/>
                <w:color w:val="000000"/>
                <w:spacing w:val="6"/>
                <w:sz w:val="19"/>
                <w:szCs w:val="19"/>
              </w:rPr>
              <w:t>700</w:t>
            </w:r>
          </w:p>
        </w:tc>
        <w:tc>
          <w:tcPr>
            <w:tcW w:w="23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00" w:lineRule="exact"/>
              <w:jc w:val="left"/>
            </w:pPr>
          </w:p>
          <w:p>
            <w:pPr>
              <w:spacing w:line="200" w:lineRule="exact"/>
              <w:jc w:val="left"/>
            </w:pPr>
          </w:p>
          <w:p>
            <w:pPr>
              <w:spacing w:line="200" w:lineRule="exact"/>
              <w:jc w:val="left"/>
            </w:pPr>
          </w:p>
          <w:p>
            <w:pPr>
              <w:spacing w:line="369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461"/>
              <w:jc w:val="left"/>
            </w:pPr>
            <w:r>
              <w:rPr>
                <w:rFonts w:ascii="宋体" w:hAnsi="宋体" w:eastAsia="宋体" w:cs="宋体"/>
                <w:color w:val="000000"/>
                <w:spacing w:val="8"/>
                <w:sz w:val="19"/>
                <w:szCs w:val="19"/>
              </w:rPr>
              <w:t>办公家具：</w:t>
            </w:r>
            <w:r>
              <w:rPr>
                <w:rFonts w:ascii="宋体" w:hAnsi="宋体" w:eastAsia="宋体" w:cs="宋体"/>
                <w:color w:val="000000"/>
                <w:spacing w:val="5"/>
                <w:sz w:val="19"/>
                <w:szCs w:val="19"/>
              </w:rPr>
              <w:t>15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10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exact"/>
          <w:jc w:val="center"/>
        </w:trPr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07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492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8"/>
                <w:sz w:val="19"/>
                <w:szCs w:val="19"/>
              </w:rPr>
              <w:t>沙发</w:t>
            </w:r>
            <w:r>
              <w:rPr>
                <w:rFonts w:ascii="宋体" w:hAnsi="宋体" w:eastAsia="宋体" w:cs="宋体"/>
                <w:b/>
                <w:color w:val="000000"/>
                <w:spacing w:val="6"/>
                <w:sz w:val="19"/>
                <w:szCs w:val="19"/>
              </w:rPr>
              <w:t>茶几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07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382"/>
              <w:jc w:val="left"/>
            </w:pPr>
            <w:r>
              <w:rPr>
                <w:rFonts w:ascii="宋体" w:hAnsi="宋体" w:eastAsia="宋体" w:cs="宋体"/>
                <w:color w:val="000000"/>
                <w:spacing w:val="3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spacing w:val="-5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8"/>
                <w:sz w:val="19"/>
                <w:szCs w:val="19"/>
              </w:rPr>
              <w:t>套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/</w:t>
            </w: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每室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07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1217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1500/</w:t>
            </w: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套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5" w:hRule="exact"/>
          <w:jc w:val="center"/>
        </w:trPr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00" w:lineRule="exact"/>
              <w:jc w:val="left"/>
            </w:pPr>
          </w:p>
          <w:p>
            <w:pPr>
              <w:spacing w:line="224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593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5"/>
                <w:sz w:val="19"/>
                <w:szCs w:val="19"/>
              </w:rPr>
              <w:t>文件柜</w:t>
            </w:r>
          </w:p>
        </w:tc>
        <w:tc>
          <w:tcPr>
            <w:tcW w:w="1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174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207"/>
              <w:jc w:val="left"/>
            </w:pPr>
            <w:r>
              <w:rPr>
                <w:rFonts w:ascii="宋体" w:hAnsi="宋体" w:eastAsia="宋体" w:cs="宋体"/>
                <w:color w:val="000000"/>
                <w:spacing w:val="8"/>
                <w:sz w:val="19"/>
                <w:szCs w:val="19"/>
              </w:rPr>
              <w:t>根据</w:t>
            </w: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工作需要</w:t>
            </w:r>
          </w:p>
          <w:p>
            <w:pPr>
              <w:spacing w:line="244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307"/>
              <w:jc w:val="left"/>
            </w:pPr>
            <w:r>
              <w:rPr>
                <w:rFonts w:ascii="宋体" w:hAnsi="宋体" w:eastAsia="宋体" w:cs="宋体"/>
                <w:color w:val="000000"/>
                <w:spacing w:val="-9"/>
                <w:sz w:val="19"/>
                <w:szCs w:val="19"/>
              </w:rPr>
              <w:t>配置个</w:t>
            </w:r>
            <w:r>
              <w:rPr>
                <w:rFonts w:ascii="宋体" w:hAnsi="宋体" w:eastAsia="宋体" w:cs="宋体"/>
                <w:color w:val="000000"/>
                <w:spacing w:val="-4"/>
                <w:sz w:val="19"/>
                <w:szCs w:val="19"/>
              </w:rPr>
              <w:t>(</w:t>
            </w:r>
            <w:r>
              <w:rPr>
                <w:rFonts w:ascii="宋体" w:hAnsi="宋体" w:eastAsia="宋体" w:cs="宋体"/>
                <w:spacing w:val="-54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-9"/>
                <w:sz w:val="19"/>
                <w:szCs w:val="19"/>
              </w:rPr>
              <w:t>组</w:t>
            </w:r>
            <w:r>
              <w:rPr>
                <w:rFonts w:ascii="宋体" w:hAnsi="宋体" w:eastAsia="宋体" w:cs="宋体"/>
                <w:color w:val="000000"/>
                <w:spacing w:val="-5"/>
                <w:sz w:val="19"/>
                <w:szCs w:val="19"/>
              </w:rPr>
              <w:t>)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00" w:lineRule="exact"/>
              <w:jc w:val="left"/>
            </w:pPr>
          </w:p>
          <w:p>
            <w:pPr>
              <w:spacing w:line="224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1017"/>
              <w:jc w:val="left"/>
            </w:pPr>
            <w:r>
              <w:rPr>
                <w:rFonts w:ascii="宋体" w:hAnsi="宋体" w:eastAsia="宋体" w:cs="宋体"/>
                <w:color w:val="000000"/>
                <w:spacing w:val="-4"/>
                <w:sz w:val="19"/>
                <w:szCs w:val="19"/>
              </w:rPr>
              <w:t>1000/</w:t>
            </w:r>
            <w:r>
              <w:rPr>
                <w:rFonts w:ascii="宋体" w:hAnsi="宋体" w:eastAsia="宋体" w:cs="宋体"/>
                <w:color w:val="000000"/>
                <w:spacing w:val="-5"/>
                <w:sz w:val="19"/>
                <w:szCs w:val="19"/>
              </w:rPr>
              <w:t>个</w:t>
            </w:r>
            <w:r>
              <w:rPr>
                <w:rFonts w:ascii="宋体" w:hAnsi="宋体" w:eastAsia="宋体" w:cs="宋体"/>
                <w:color w:val="000000"/>
                <w:spacing w:val="-4"/>
                <w:sz w:val="19"/>
                <w:szCs w:val="19"/>
              </w:rPr>
              <w:t>(</w:t>
            </w:r>
            <w:r>
              <w:rPr>
                <w:rFonts w:ascii="宋体" w:hAnsi="宋体" w:eastAsia="宋体" w:cs="宋体"/>
                <w:spacing w:val="-54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-7"/>
                <w:sz w:val="19"/>
                <w:szCs w:val="19"/>
              </w:rPr>
              <w:t>组</w:t>
            </w:r>
            <w:r>
              <w:rPr>
                <w:rFonts w:ascii="宋体" w:hAnsi="宋体" w:eastAsia="宋体" w:cs="宋体"/>
                <w:color w:val="000000"/>
                <w:spacing w:val="-4"/>
                <w:sz w:val="19"/>
                <w:szCs w:val="19"/>
              </w:rPr>
              <w:t>)</w:t>
            </w:r>
          </w:p>
        </w:tc>
        <w:tc>
          <w:tcPr>
            <w:tcW w:w="23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</w:tr>
    </w:tbl>
    <w:p>
      <w:pPr>
        <w:jc w:val="left"/>
        <w:sectPr>
          <w:type w:val="continuous"/>
          <w:pgSz w:w="11907" w:h="16839"/>
          <w:pgMar w:top="0" w:right="1134" w:bottom="0" w:left="1134" w:header="0" w:footer="0" w:gutter="0"/>
          <w:cols w:space="720" w:num="1"/>
        </w:sectPr>
      </w:pPr>
    </w:p>
    <w:p>
      <w:pPr>
        <w:spacing w:line="99" w:lineRule="exact"/>
        <w:jc w:val="left"/>
      </w:pPr>
    </w:p>
    <w:p>
      <w:pPr>
        <w:jc w:val="left"/>
        <w:sectPr>
          <w:type w:val="continuous"/>
          <w:pgSz w:w="11907" w:h="16839"/>
          <w:pgMar w:top="0" w:right="1134" w:bottom="0" w:left="1134" w:header="0" w:footer="0" w:gutter="0"/>
          <w:cols w:space="720" w:num="1"/>
        </w:sectPr>
      </w:pPr>
    </w:p>
    <w:p>
      <w:pPr>
        <w:autoSpaceDE w:val="0"/>
        <w:autoSpaceDN w:val="0"/>
        <w:spacing w:line="245" w:lineRule="auto"/>
        <w:jc w:val="left"/>
      </w:pPr>
      <w:r>
        <w:rPr>
          <w:rFonts w:ascii="楷体" w:hAnsi="楷体" w:eastAsia="楷体" w:cs="楷体"/>
          <w:color w:val="000000"/>
          <w:spacing w:val="10"/>
          <w:sz w:val="31"/>
          <w:szCs w:val="31"/>
        </w:rPr>
        <w:t>（三）</w:t>
      </w:r>
      <w:r>
        <w:rPr>
          <w:rFonts w:ascii="楷体" w:hAnsi="楷体" w:eastAsia="楷体" w:cs="楷体"/>
          <w:color w:val="000000"/>
          <w:spacing w:val="9"/>
          <w:sz w:val="31"/>
          <w:szCs w:val="31"/>
        </w:rPr>
        <w:t>会议室家具配置标准</w:t>
      </w:r>
    </w:p>
    <w:p>
      <w:pPr>
        <w:jc w:val="left"/>
        <w:sectPr>
          <w:type w:val="continuous"/>
          <w:pgSz w:w="11907" w:h="16839"/>
          <w:pgMar w:top="0" w:right="1134" w:bottom="0" w:left="1134" w:header="0" w:footer="0" w:gutter="0"/>
          <w:cols w:space="720" w:num="1"/>
        </w:sectPr>
      </w:pPr>
    </w:p>
    <w:p>
      <w:pPr>
        <w:spacing w:line="43" w:lineRule="exact"/>
        <w:jc w:val="left"/>
      </w:pPr>
    </w:p>
    <w:tbl>
      <w:tblPr>
        <w:tblStyle w:val="6"/>
        <w:tblW w:w="0" w:type="auto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34"/>
        <w:gridCol w:w="2699"/>
        <w:gridCol w:w="272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exact"/>
          <w:jc w:val="center"/>
        </w:trPr>
        <w:tc>
          <w:tcPr>
            <w:tcW w:w="34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25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1320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8"/>
                <w:sz w:val="19"/>
                <w:szCs w:val="19"/>
              </w:rPr>
              <w:t>使用</w:t>
            </w:r>
            <w:r>
              <w:rPr>
                <w:rFonts w:ascii="宋体" w:hAnsi="宋体" w:eastAsia="宋体" w:cs="宋体"/>
                <w:b/>
                <w:color w:val="000000"/>
                <w:spacing w:val="6"/>
                <w:sz w:val="19"/>
                <w:szCs w:val="19"/>
              </w:rPr>
              <w:t>面积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25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749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9"/>
                <w:sz w:val="19"/>
                <w:szCs w:val="19"/>
              </w:rPr>
              <w:t>配置价</w:t>
            </w:r>
            <w:r>
              <w:rPr>
                <w:rFonts w:ascii="宋体" w:hAnsi="宋体" w:eastAsia="宋体" w:cs="宋体"/>
                <w:b/>
                <w:color w:val="000000"/>
                <w:spacing w:val="8"/>
                <w:sz w:val="19"/>
                <w:szCs w:val="19"/>
              </w:rPr>
              <w:t>格上限</w:t>
            </w:r>
          </w:p>
        </w:tc>
        <w:tc>
          <w:tcPr>
            <w:tcW w:w="2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25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749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9"/>
                <w:sz w:val="19"/>
                <w:szCs w:val="19"/>
              </w:rPr>
              <w:t>最低使</w:t>
            </w:r>
            <w:r>
              <w:rPr>
                <w:rFonts w:ascii="宋体" w:hAnsi="宋体" w:eastAsia="宋体" w:cs="宋体"/>
                <w:b/>
                <w:color w:val="000000"/>
                <w:spacing w:val="8"/>
                <w:sz w:val="19"/>
                <w:szCs w:val="19"/>
              </w:rPr>
              <w:t>用年限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exact"/>
          <w:jc w:val="center"/>
        </w:trPr>
        <w:tc>
          <w:tcPr>
            <w:tcW w:w="34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25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1039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5"/>
                <w:sz w:val="19"/>
                <w:szCs w:val="19"/>
              </w:rPr>
              <w:t>100</w:t>
            </w:r>
            <w:r>
              <w:rPr>
                <w:rFonts w:ascii="宋体" w:hAnsi="宋体" w:eastAsia="宋体" w:cs="宋体"/>
                <w:b/>
                <w:spacing w:val="-49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b/>
                <w:color w:val="000000"/>
                <w:spacing w:val="10"/>
                <w:sz w:val="19"/>
                <w:szCs w:val="19"/>
              </w:rPr>
              <w:t>平方米以下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25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855"/>
              <w:jc w:val="left"/>
            </w:pPr>
            <w:r>
              <w:rPr>
                <w:rFonts w:ascii="宋体" w:hAnsi="宋体" w:eastAsia="宋体" w:cs="宋体"/>
                <w:color w:val="000000"/>
                <w:spacing w:val="3"/>
                <w:sz w:val="19"/>
                <w:szCs w:val="19"/>
              </w:rPr>
              <w:t>450/</w:t>
            </w: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平方米</w:t>
            </w:r>
          </w:p>
        </w:tc>
        <w:tc>
          <w:tcPr>
            <w:tcW w:w="27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30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630"/>
              <w:jc w:val="left"/>
            </w:pPr>
            <w:r>
              <w:rPr>
                <w:rFonts w:ascii="宋体" w:hAnsi="宋体" w:eastAsia="宋体" w:cs="宋体"/>
                <w:color w:val="000000"/>
                <w:spacing w:val="8"/>
                <w:sz w:val="19"/>
                <w:szCs w:val="19"/>
              </w:rPr>
              <w:t>办公家具：</w:t>
            </w:r>
            <w:r>
              <w:rPr>
                <w:rFonts w:ascii="宋体" w:hAnsi="宋体" w:eastAsia="宋体" w:cs="宋体"/>
                <w:color w:val="000000"/>
                <w:spacing w:val="5"/>
                <w:sz w:val="19"/>
                <w:szCs w:val="19"/>
              </w:rPr>
              <w:t>15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10"/>
                <w:sz w:val="19"/>
                <w:szCs w:val="19"/>
              </w:rPr>
              <w:t>年</w:t>
            </w:r>
          </w:p>
          <w:p>
            <w:pPr>
              <w:spacing w:line="304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781"/>
              <w:jc w:val="left"/>
            </w:pPr>
            <w:r>
              <w:rPr>
                <w:rFonts w:ascii="宋体" w:hAnsi="宋体" w:eastAsia="宋体" w:cs="宋体"/>
                <w:color w:val="000000"/>
                <w:spacing w:val="8"/>
                <w:sz w:val="19"/>
                <w:szCs w:val="19"/>
              </w:rPr>
              <w:t>饮水机：</w:t>
            </w:r>
            <w:r>
              <w:rPr>
                <w:rFonts w:ascii="宋体" w:hAnsi="宋体" w:eastAsia="宋体" w:cs="宋体"/>
                <w:color w:val="000000"/>
                <w:spacing w:val="5"/>
                <w:sz w:val="19"/>
                <w:szCs w:val="19"/>
              </w:rPr>
              <w:t>5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8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exact"/>
          <w:jc w:val="center"/>
        </w:trPr>
        <w:tc>
          <w:tcPr>
            <w:tcW w:w="34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25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327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-6"/>
                <w:sz w:val="19"/>
                <w:szCs w:val="19"/>
              </w:rPr>
              <w:t>100</w:t>
            </w:r>
            <w:r>
              <w:rPr>
                <w:rFonts w:ascii="宋体" w:hAnsi="宋体" w:eastAsia="宋体" w:cs="宋体"/>
                <w:b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b/>
                <w:color w:val="000000"/>
                <w:spacing w:val="-12"/>
                <w:sz w:val="19"/>
                <w:szCs w:val="19"/>
              </w:rPr>
              <w:t>平方米</w:t>
            </w:r>
            <w:r>
              <w:rPr>
                <w:rFonts w:ascii="宋体" w:hAnsi="宋体" w:eastAsia="宋体" w:cs="宋体"/>
                <w:b/>
                <w:color w:val="000000"/>
                <w:spacing w:val="-4"/>
                <w:sz w:val="19"/>
                <w:szCs w:val="19"/>
              </w:rPr>
              <w:t>(</w:t>
            </w:r>
            <w:r>
              <w:rPr>
                <w:rFonts w:ascii="宋体" w:hAnsi="宋体" w:eastAsia="宋体" w:cs="宋体"/>
                <w:b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b/>
                <w:color w:val="000000"/>
                <w:spacing w:val="-12"/>
                <w:sz w:val="19"/>
                <w:szCs w:val="19"/>
              </w:rPr>
              <w:t>含</w:t>
            </w:r>
            <w:r>
              <w:rPr>
                <w:rFonts w:ascii="宋体" w:hAnsi="宋体" w:eastAsia="宋体" w:cs="宋体"/>
                <w:b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b/>
                <w:color w:val="000000"/>
                <w:spacing w:val="-6"/>
                <w:sz w:val="19"/>
                <w:szCs w:val="19"/>
              </w:rPr>
              <w:t>100</w:t>
            </w:r>
            <w:r>
              <w:rPr>
                <w:rFonts w:ascii="宋体" w:hAnsi="宋体" w:eastAsia="宋体" w:cs="宋体"/>
                <w:b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b/>
                <w:color w:val="000000"/>
                <w:spacing w:val="-12"/>
                <w:sz w:val="19"/>
                <w:szCs w:val="19"/>
              </w:rPr>
              <w:t>平方米</w:t>
            </w:r>
            <w:r>
              <w:rPr>
                <w:rFonts w:ascii="宋体" w:hAnsi="宋体" w:eastAsia="宋体" w:cs="宋体"/>
                <w:b/>
                <w:color w:val="000000"/>
                <w:spacing w:val="-5"/>
                <w:sz w:val="19"/>
                <w:szCs w:val="19"/>
              </w:rPr>
              <w:t>)</w:t>
            </w:r>
            <w:r>
              <w:rPr>
                <w:rFonts w:ascii="宋体" w:hAnsi="宋体" w:eastAsia="宋体" w:cs="宋体"/>
                <w:b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b/>
                <w:color w:val="000000"/>
                <w:spacing w:val="-11"/>
                <w:sz w:val="19"/>
                <w:szCs w:val="19"/>
              </w:rPr>
              <w:t>以上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25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855"/>
              <w:jc w:val="left"/>
            </w:pPr>
            <w:r>
              <w:rPr>
                <w:rFonts w:ascii="宋体" w:hAnsi="宋体" w:eastAsia="宋体" w:cs="宋体"/>
                <w:color w:val="000000"/>
                <w:spacing w:val="3"/>
                <w:sz w:val="19"/>
                <w:szCs w:val="19"/>
              </w:rPr>
              <w:t>400/</w:t>
            </w: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平方米</w:t>
            </w:r>
          </w:p>
        </w:tc>
        <w:tc>
          <w:tcPr>
            <w:tcW w:w="27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</w:tr>
    </w:tbl>
    <w:p>
      <w:pPr>
        <w:jc w:val="left"/>
        <w:sectPr>
          <w:type w:val="continuous"/>
          <w:pgSz w:w="11907" w:h="16839"/>
          <w:pgMar w:top="0" w:right="1134" w:bottom="0" w:left="1134" w:header="0" w:footer="0" w:gutter="0"/>
          <w:cols w:space="720" w:num="1"/>
        </w:sectPr>
      </w:pPr>
    </w:p>
    <w:p>
      <w:pPr>
        <w:autoSpaceDE w:val="0"/>
        <w:autoSpaceDN w:val="0"/>
        <w:spacing w:before="64" w:line="245" w:lineRule="auto"/>
        <w:ind w:firstLine="330" w:firstLineChars="100"/>
        <w:jc w:val="left"/>
      </w:pPr>
      <w:r>
        <w:rPr>
          <w:rFonts w:ascii="黑体" w:hAnsi="黑体" w:eastAsia="黑体" w:cs="黑体"/>
          <w:color w:val="000000"/>
          <w:spacing w:val="10"/>
          <w:sz w:val="31"/>
          <w:szCs w:val="31"/>
        </w:rPr>
        <w:t>二、空调</w:t>
      </w:r>
      <w:r>
        <w:rPr>
          <w:rFonts w:ascii="黑体" w:hAnsi="黑体" w:eastAsia="黑体" w:cs="黑体"/>
          <w:color w:val="000000"/>
          <w:spacing w:val="8"/>
          <w:sz w:val="31"/>
          <w:szCs w:val="31"/>
        </w:rPr>
        <w:t>配置标准</w:t>
      </w:r>
    </w:p>
    <w:p>
      <w:pPr>
        <w:spacing w:line="212" w:lineRule="exact"/>
        <w:jc w:val="left"/>
      </w:pPr>
    </w:p>
    <w:p>
      <w:pPr>
        <w:autoSpaceDE w:val="0"/>
        <w:autoSpaceDN w:val="0"/>
        <w:spacing w:line="245" w:lineRule="auto"/>
        <w:ind w:firstLine="330" w:firstLineChars="100"/>
        <w:jc w:val="left"/>
      </w:pPr>
      <w:r>
        <w:rPr>
          <w:rFonts w:ascii="仿宋" w:hAnsi="仿宋" w:eastAsia="仿宋" w:cs="仿宋"/>
          <w:color w:val="000000"/>
          <w:spacing w:val="10"/>
          <w:sz w:val="31"/>
          <w:szCs w:val="31"/>
        </w:rPr>
        <w:t>对于需要配置空调的房间，无中央</w:t>
      </w:r>
      <w:r>
        <w:rPr>
          <w:rFonts w:ascii="仿宋" w:hAnsi="仿宋" w:eastAsia="仿宋" w:cs="仿宋"/>
          <w:color w:val="000000"/>
          <w:spacing w:val="9"/>
          <w:sz w:val="31"/>
          <w:szCs w:val="31"/>
        </w:rPr>
        <w:t>空调的，按下列标准配置：</w:t>
      </w:r>
    </w:p>
    <w:p>
      <w:pPr>
        <w:jc w:val="left"/>
        <w:sectPr>
          <w:type w:val="continuous"/>
          <w:pgSz w:w="11907" w:h="16839"/>
          <w:pgMar w:top="0" w:right="1134" w:bottom="0" w:left="1134" w:header="0" w:footer="0" w:gutter="0"/>
          <w:cols w:space="720" w:num="1"/>
        </w:sectPr>
      </w:pPr>
    </w:p>
    <w:p>
      <w:pPr>
        <w:spacing w:line="129" w:lineRule="exact"/>
        <w:jc w:val="left"/>
      </w:pPr>
    </w:p>
    <w:p>
      <w:pPr>
        <w:jc w:val="left"/>
        <w:sectPr>
          <w:type w:val="continuous"/>
          <w:pgSz w:w="11907" w:h="16839"/>
          <w:pgMar w:top="0" w:right="1134" w:bottom="0" w:left="1134" w:header="0" w:footer="0" w:gutter="0"/>
          <w:cols w:space="720" w:num="1"/>
        </w:sectPr>
      </w:pPr>
    </w:p>
    <w:tbl>
      <w:tblPr>
        <w:tblStyle w:val="6"/>
        <w:tblW w:w="0" w:type="auto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04"/>
        <w:gridCol w:w="2819"/>
        <w:gridCol w:w="113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9" w:hRule="exact"/>
          <w:jc w:val="center"/>
        </w:trPr>
        <w:tc>
          <w:tcPr>
            <w:tcW w:w="4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00" w:lineRule="exact"/>
              <w:jc w:val="left"/>
            </w:pPr>
          </w:p>
          <w:p>
            <w:pPr>
              <w:spacing w:line="230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1445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10"/>
                <w:sz w:val="19"/>
                <w:szCs w:val="19"/>
              </w:rPr>
              <w:t>房间使用面积数量</w:t>
            </w:r>
            <w:r>
              <w:rPr>
                <w:rFonts w:ascii="宋体" w:hAnsi="宋体" w:eastAsia="宋体" w:cs="宋体"/>
                <w:b/>
                <w:color w:val="000000"/>
                <w:spacing w:val="9"/>
                <w:sz w:val="19"/>
                <w:szCs w:val="19"/>
              </w:rPr>
              <w:t>上限</w:t>
            </w:r>
          </w:p>
        </w:tc>
        <w:tc>
          <w:tcPr>
            <w:tcW w:w="2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00" w:lineRule="exact"/>
              <w:jc w:val="left"/>
            </w:pPr>
          </w:p>
          <w:p>
            <w:pPr>
              <w:spacing w:line="230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707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10"/>
                <w:sz w:val="19"/>
                <w:szCs w:val="19"/>
              </w:rPr>
              <w:t>价格上</w:t>
            </w:r>
            <w:r>
              <w:rPr>
                <w:rFonts w:ascii="宋体" w:hAnsi="宋体" w:eastAsia="宋体" w:cs="宋体"/>
                <w:b/>
                <w:color w:val="000000"/>
                <w:spacing w:val="8"/>
                <w:sz w:val="19"/>
                <w:szCs w:val="19"/>
              </w:rPr>
              <w:t>限（元）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180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159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8"/>
                <w:sz w:val="19"/>
                <w:szCs w:val="19"/>
              </w:rPr>
              <w:t>最低</w:t>
            </w:r>
            <w:r>
              <w:rPr>
                <w:rFonts w:ascii="宋体" w:hAnsi="宋体" w:eastAsia="宋体" w:cs="宋体"/>
                <w:b/>
                <w:color w:val="000000"/>
                <w:spacing w:val="6"/>
                <w:sz w:val="19"/>
                <w:szCs w:val="19"/>
              </w:rPr>
              <w:t>使用</w:t>
            </w:r>
          </w:p>
          <w:p>
            <w:pPr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361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1"/>
                <w:sz w:val="19"/>
                <w:szCs w:val="19"/>
              </w:rPr>
              <w:t>年限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exact"/>
          <w:jc w:val="center"/>
        </w:trPr>
        <w:tc>
          <w:tcPr>
            <w:tcW w:w="4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199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155"/>
              <w:jc w:val="left"/>
            </w:pP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房间使用面积不超过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15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平方米（不含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15</w:t>
            </w:r>
            <w:r>
              <w:rPr>
                <w:rFonts w:ascii="宋体" w:hAnsi="宋体" w:eastAsia="宋体" w:cs="宋体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平方米）的</w:t>
            </w:r>
          </w:p>
        </w:tc>
        <w:tc>
          <w:tcPr>
            <w:tcW w:w="2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199" w:lineRule="exact"/>
              <w:jc w:val="left"/>
            </w:pPr>
          </w:p>
          <w:p>
            <w:pPr>
              <w:spacing w:line="248" w:lineRule="auto"/>
              <w:ind w:left="1214"/>
              <w:jc w:val="left"/>
            </w:pPr>
            <w:r>
              <w:rPr>
                <w:rFonts w:ascii="宋体" w:hAnsi="宋体" w:eastAsia="宋体" w:cs="宋体"/>
                <w:color w:val="000000"/>
                <w:spacing w:val="5"/>
                <w:sz w:val="19"/>
                <w:szCs w:val="19"/>
              </w:rPr>
              <w:t>30</w:t>
            </w:r>
            <w:r>
              <w:rPr>
                <w:rFonts w:ascii="宋体" w:hAnsi="宋体" w:eastAsia="宋体" w:cs="宋体"/>
                <w:color w:val="000000"/>
                <w:spacing w:val="3"/>
                <w:sz w:val="19"/>
                <w:szCs w:val="19"/>
              </w:rPr>
              <w:t>00</w:t>
            </w:r>
          </w:p>
        </w:tc>
        <w:tc>
          <w:tcPr>
            <w:tcW w:w="11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00" w:lineRule="exact"/>
              <w:jc w:val="left"/>
            </w:pPr>
          </w:p>
          <w:p>
            <w:pPr>
              <w:spacing w:line="200" w:lineRule="exact"/>
              <w:jc w:val="left"/>
            </w:pPr>
          </w:p>
          <w:p>
            <w:pPr>
              <w:spacing w:line="200" w:lineRule="exact"/>
              <w:jc w:val="left"/>
            </w:pPr>
          </w:p>
          <w:p>
            <w:pPr>
              <w:spacing w:line="200" w:lineRule="exact"/>
              <w:jc w:val="left"/>
            </w:pPr>
          </w:p>
          <w:p>
            <w:pPr>
              <w:spacing w:line="200" w:lineRule="exact"/>
              <w:jc w:val="left"/>
            </w:pPr>
          </w:p>
          <w:p>
            <w:pPr>
              <w:spacing w:line="200" w:lineRule="exact"/>
              <w:jc w:val="left"/>
            </w:pPr>
          </w:p>
          <w:p>
            <w:pPr>
              <w:spacing w:line="345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313"/>
              <w:jc w:val="left"/>
            </w:pPr>
            <w:r>
              <w:rPr>
                <w:rFonts w:ascii="宋体" w:hAnsi="宋体" w:eastAsia="宋体" w:cs="宋体"/>
                <w:color w:val="000000"/>
                <w:spacing w:val="-14"/>
                <w:sz w:val="19"/>
                <w:szCs w:val="19"/>
              </w:rPr>
              <w:t>空调</w:t>
            </w:r>
            <w:r>
              <w:rPr>
                <w:rFonts w:ascii="宋体" w:hAnsi="宋体" w:eastAsia="宋体" w:cs="宋体"/>
                <w:color w:val="000000"/>
                <w:spacing w:val="-7"/>
                <w:sz w:val="19"/>
                <w:szCs w:val="19"/>
              </w:rPr>
              <w:t>:</w:t>
            </w:r>
          </w:p>
          <w:p>
            <w:pPr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33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10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6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exact"/>
          <w:jc w:val="center"/>
        </w:trPr>
        <w:tc>
          <w:tcPr>
            <w:tcW w:w="4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09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205"/>
              <w:jc w:val="left"/>
            </w:pP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房间使用面积在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15-25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平方米（不含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25</w:t>
            </w:r>
            <w:r>
              <w:rPr>
                <w:rFonts w:ascii="宋体" w:hAnsi="宋体" w:eastAsia="宋体" w:cs="宋体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平方米）的</w:t>
            </w:r>
          </w:p>
        </w:tc>
        <w:tc>
          <w:tcPr>
            <w:tcW w:w="2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09" w:lineRule="exact"/>
              <w:jc w:val="left"/>
            </w:pPr>
          </w:p>
          <w:p>
            <w:pPr>
              <w:spacing w:line="248" w:lineRule="auto"/>
              <w:ind w:left="1214"/>
              <w:jc w:val="left"/>
            </w:pPr>
            <w:r>
              <w:rPr>
                <w:rFonts w:ascii="宋体" w:hAnsi="宋体" w:eastAsia="宋体" w:cs="宋体"/>
                <w:color w:val="000000"/>
                <w:spacing w:val="5"/>
                <w:sz w:val="19"/>
                <w:szCs w:val="19"/>
              </w:rPr>
              <w:t>40</w:t>
            </w:r>
            <w:r>
              <w:rPr>
                <w:rFonts w:ascii="宋体" w:hAnsi="宋体" w:eastAsia="宋体" w:cs="宋体"/>
                <w:color w:val="000000"/>
                <w:spacing w:val="3"/>
                <w:sz w:val="19"/>
                <w:szCs w:val="19"/>
              </w:rPr>
              <w:t>00</w:t>
            </w:r>
          </w:p>
        </w:tc>
        <w:tc>
          <w:tcPr>
            <w:tcW w:w="11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exact"/>
          <w:jc w:val="center"/>
        </w:trPr>
        <w:tc>
          <w:tcPr>
            <w:tcW w:w="4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04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205"/>
              <w:jc w:val="left"/>
            </w:pP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房间使用面积在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25-35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平方米（不含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35</w:t>
            </w:r>
            <w:r>
              <w:rPr>
                <w:rFonts w:ascii="宋体" w:hAnsi="宋体" w:eastAsia="宋体" w:cs="宋体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平方米）的</w:t>
            </w:r>
          </w:p>
        </w:tc>
        <w:tc>
          <w:tcPr>
            <w:tcW w:w="2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04" w:lineRule="exact"/>
              <w:jc w:val="left"/>
            </w:pPr>
          </w:p>
          <w:p>
            <w:pPr>
              <w:spacing w:line="248" w:lineRule="auto"/>
              <w:ind w:left="1214"/>
              <w:jc w:val="left"/>
            </w:pPr>
            <w:r>
              <w:rPr>
                <w:rFonts w:ascii="宋体" w:hAnsi="宋体" w:eastAsia="宋体" w:cs="宋体"/>
                <w:color w:val="000000"/>
                <w:spacing w:val="5"/>
                <w:sz w:val="19"/>
                <w:szCs w:val="19"/>
              </w:rPr>
              <w:t>50</w:t>
            </w:r>
            <w:r>
              <w:rPr>
                <w:rFonts w:ascii="宋体" w:hAnsi="宋体" w:eastAsia="宋体" w:cs="宋体"/>
                <w:color w:val="000000"/>
                <w:spacing w:val="3"/>
                <w:sz w:val="19"/>
                <w:szCs w:val="19"/>
              </w:rPr>
              <w:t>00</w:t>
            </w:r>
          </w:p>
        </w:tc>
        <w:tc>
          <w:tcPr>
            <w:tcW w:w="11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exact"/>
          <w:jc w:val="center"/>
        </w:trPr>
        <w:tc>
          <w:tcPr>
            <w:tcW w:w="4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199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205"/>
              <w:jc w:val="left"/>
            </w:pP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房间使用面积在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35-50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平方米（不含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50</w:t>
            </w:r>
            <w:r>
              <w:rPr>
                <w:rFonts w:ascii="宋体" w:hAnsi="宋体" w:eastAsia="宋体" w:cs="宋体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平方米）的</w:t>
            </w:r>
          </w:p>
        </w:tc>
        <w:tc>
          <w:tcPr>
            <w:tcW w:w="2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199" w:lineRule="exact"/>
              <w:jc w:val="left"/>
            </w:pPr>
          </w:p>
          <w:p>
            <w:pPr>
              <w:spacing w:line="248" w:lineRule="auto"/>
              <w:ind w:left="1214"/>
              <w:jc w:val="left"/>
            </w:pPr>
            <w:r>
              <w:rPr>
                <w:rFonts w:ascii="宋体" w:hAnsi="宋体" w:eastAsia="宋体" w:cs="宋体"/>
                <w:color w:val="000000"/>
                <w:spacing w:val="5"/>
                <w:sz w:val="19"/>
                <w:szCs w:val="19"/>
              </w:rPr>
              <w:t>60</w:t>
            </w:r>
            <w:r>
              <w:rPr>
                <w:rFonts w:ascii="宋体" w:hAnsi="宋体" w:eastAsia="宋体" w:cs="宋体"/>
                <w:color w:val="000000"/>
                <w:spacing w:val="3"/>
                <w:sz w:val="19"/>
                <w:szCs w:val="19"/>
              </w:rPr>
              <w:t>00</w:t>
            </w:r>
          </w:p>
        </w:tc>
        <w:tc>
          <w:tcPr>
            <w:tcW w:w="11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exact"/>
          <w:jc w:val="center"/>
        </w:trPr>
        <w:tc>
          <w:tcPr>
            <w:tcW w:w="4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09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205"/>
              <w:jc w:val="left"/>
            </w:pP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房间使用面积在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50-70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平方米（不含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70</w:t>
            </w:r>
            <w:r>
              <w:rPr>
                <w:rFonts w:ascii="宋体" w:hAnsi="宋体" w:eastAsia="宋体" w:cs="宋体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平方米）的</w:t>
            </w:r>
          </w:p>
        </w:tc>
        <w:tc>
          <w:tcPr>
            <w:tcW w:w="2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09" w:lineRule="exact"/>
              <w:jc w:val="left"/>
            </w:pPr>
          </w:p>
          <w:p>
            <w:pPr>
              <w:spacing w:line="248" w:lineRule="auto"/>
              <w:ind w:left="1214"/>
              <w:jc w:val="left"/>
            </w:pPr>
            <w:r>
              <w:rPr>
                <w:rFonts w:ascii="宋体" w:hAnsi="宋体" w:eastAsia="宋体" w:cs="宋体"/>
                <w:color w:val="000000"/>
                <w:spacing w:val="5"/>
                <w:sz w:val="19"/>
                <w:szCs w:val="19"/>
              </w:rPr>
              <w:t>65</w:t>
            </w:r>
            <w:r>
              <w:rPr>
                <w:rFonts w:ascii="宋体" w:hAnsi="宋体" w:eastAsia="宋体" w:cs="宋体"/>
                <w:color w:val="000000"/>
                <w:spacing w:val="3"/>
                <w:sz w:val="19"/>
                <w:szCs w:val="19"/>
              </w:rPr>
              <w:t>00</w:t>
            </w:r>
          </w:p>
        </w:tc>
        <w:tc>
          <w:tcPr>
            <w:tcW w:w="11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5" w:hRule="exact"/>
          <w:jc w:val="center"/>
        </w:trPr>
        <w:tc>
          <w:tcPr>
            <w:tcW w:w="4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00" w:lineRule="exact"/>
              <w:jc w:val="left"/>
            </w:pPr>
          </w:p>
          <w:p>
            <w:pPr>
              <w:spacing w:line="225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1005"/>
              <w:jc w:val="left"/>
            </w:pP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房间使用面积在</w:t>
            </w:r>
            <w:r>
              <w:rPr>
                <w:rFonts w:ascii="宋体" w:hAnsi="宋体" w:eastAsia="宋体" w:cs="宋体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70</w:t>
            </w:r>
            <w:r>
              <w:rPr>
                <w:rFonts w:ascii="宋体" w:hAnsi="宋体" w:eastAsia="宋体" w:cs="宋体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平方米以上的</w:t>
            </w:r>
          </w:p>
        </w:tc>
        <w:tc>
          <w:tcPr>
            <w:tcW w:w="2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175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115"/>
              <w:jc w:val="left"/>
            </w:pPr>
            <w:r>
              <w:rPr>
                <w:rFonts w:ascii="宋体" w:hAnsi="宋体" w:eastAsia="宋体" w:cs="宋体"/>
                <w:color w:val="000000"/>
                <w:spacing w:val="8"/>
                <w:sz w:val="19"/>
                <w:szCs w:val="19"/>
              </w:rPr>
              <w:t>根据需要按每</w:t>
            </w: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5"/>
                <w:sz w:val="19"/>
                <w:szCs w:val="19"/>
              </w:rPr>
              <w:t>35</w:t>
            </w: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8"/>
                <w:sz w:val="19"/>
                <w:szCs w:val="19"/>
              </w:rPr>
              <w:t>平方米不超</w:t>
            </w:r>
          </w:p>
          <w:p>
            <w:pPr>
              <w:spacing w:line="245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115"/>
              <w:jc w:val="left"/>
            </w:pP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过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5000</w:t>
            </w:r>
            <w:r>
              <w:rPr>
                <w:rFonts w:ascii="宋体" w:hAnsi="宋体" w:eastAsia="宋体" w:cs="宋体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元的标准进行配置</w:t>
            </w:r>
          </w:p>
        </w:tc>
        <w:tc>
          <w:tcPr>
            <w:tcW w:w="11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</w:tr>
    </w:tbl>
    <w:p>
      <w:pPr>
        <w:jc w:val="left"/>
        <w:sectPr>
          <w:type w:val="continuous"/>
          <w:pgSz w:w="11907" w:h="16839"/>
          <w:pgMar w:top="0" w:right="1134" w:bottom="0" w:left="1134" w:header="0" w:footer="0" w:gutter="0"/>
          <w:cols w:space="720" w:num="1"/>
        </w:sectPr>
      </w:pPr>
    </w:p>
    <w:p>
      <w:pPr>
        <w:spacing w:line="100" w:lineRule="exact"/>
        <w:jc w:val="left"/>
      </w:pPr>
    </w:p>
    <w:p>
      <w:pPr>
        <w:jc w:val="left"/>
        <w:sectPr>
          <w:type w:val="continuous"/>
          <w:pgSz w:w="11907" w:h="16839"/>
          <w:pgMar w:top="0" w:right="1134" w:bottom="0" w:left="1134" w:header="0" w:footer="0" w:gutter="0"/>
          <w:cols w:space="720" w:num="1"/>
        </w:sectPr>
      </w:pPr>
    </w:p>
    <w:p>
      <w:pPr>
        <w:autoSpaceDE w:val="0"/>
        <w:autoSpaceDN w:val="0"/>
        <w:spacing w:line="245" w:lineRule="auto"/>
        <w:ind w:firstLine="330" w:firstLineChars="100"/>
        <w:jc w:val="left"/>
      </w:pPr>
      <w:r>
        <w:rPr>
          <w:rFonts w:ascii="黑体" w:hAnsi="黑体" w:eastAsia="黑体" w:cs="黑体"/>
          <w:color w:val="000000"/>
          <w:spacing w:val="10"/>
          <w:sz w:val="31"/>
          <w:szCs w:val="31"/>
        </w:rPr>
        <w:t>三、</w:t>
      </w:r>
      <w:r>
        <w:rPr>
          <w:rFonts w:ascii="黑体" w:hAnsi="黑体" w:eastAsia="黑体" w:cs="黑体"/>
          <w:color w:val="000000"/>
          <w:spacing w:val="9"/>
          <w:sz w:val="31"/>
          <w:szCs w:val="31"/>
        </w:rPr>
        <w:t>办公设备配置标准</w:t>
      </w:r>
    </w:p>
    <w:p>
      <w:pPr>
        <w:spacing w:line="166" w:lineRule="exact"/>
        <w:jc w:val="left"/>
      </w:pPr>
    </w:p>
    <w:p>
      <w:pPr>
        <w:autoSpaceDE w:val="0"/>
        <w:autoSpaceDN w:val="0"/>
        <w:spacing w:line="245" w:lineRule="auto"/>
        <w:ind w:firstLine="330" w:firstLineChars="100"/>
        <w:jc w:val="left"/>
      </w:pPr>
      <w:r>
        <w:rPr>
          <w:rFonts w:ascii="楷体" w:hAnsi="楷体" w:eastAsia="楷体" w:cs="楷体"/>
          <w:color w:val="000000"/>
          <w:spacing w:val="10"/>
          <w:sz w:val="31"/>
          <w:szCs w:val="31"/>
        </w:rPr>
        <w:t>（一）单位文印室（含电子文件</w:t>
      </w:r>
      <w:r>
        <w:rPr>
          <w:rFonts w:ascii="楷体" w:hAnsi="楷体" w:eastAsia="楷体" w:cs="楷体"/>
          <w:color w:val="000000"/>
          <w:spacing w:val="9"/>
          <w:sz w:val="31"/>
          <w:szCs w:val="31"/>
        </w:rPr>
        <w:t>收发室）办公设备配置标准</w:t>
      </w:r>
    </w:p>
    <w:p>
      <w:pPr>
        <w:spacing w:line="207" w:lineRule="exact"/>
        <w:jc w:val="left"/>
      </w:pPr>
    </w:p>
    <w:p>
      <w:pPr>
        <w:jc w:val="left"/>
        <w:sectPr>
          <w:type w:val="continuous"/>
          <w:pgSz w:w="11907" w:h="16839"/>
          <w:pgMar w:top="0" w:right="1134" w:bottom="0" w:left="1134" w:header="0" w:footer="0" w:gutter="0"/>
          <w:cols w:space="720" w:num="1"/>
        </w:sectPr>
      </w:pPr>
    </w:p>
    <w:p>
      <w:pPr>
        <w:spacing w:line="200" w:lineRule="exact"/>
        <w:jc w:val="left"/>
      </w:pPr>
    </w:p>
    <w:p>
      <w:pPr>
        <w:jc w:val="left"/>
        <w:sectPr>
          <w:pgSz w:w="11907" w:h="16839"/>
          <w:pgMar w:top="0" w:right="1134" w:bottom="0" w:left="1134" w:header="0" w:footer="0" w:gutter="0"/>
          <w:cols w:space="720" w:num="1"/>
        </w:sectPr>
      </w:pPr>
    </w:p>
    <w:p>
      <w:pPr>
        <w:spacing w:line="200" w:lineRule="exact"/>
        <w:jc w:val="left"/>
      </w:pPr>
    </w:p>
    <w:p>
      <w:pPr>
        <w:jc w:val="left"/>
        <w:sectPr>
          <w:type w:val="continuous"/>
          <w:pgSz w:w="11907" w:h="16839"/>
          <w:pgMar w:top="0" w:right="1134" w:bottom="0" w:left="1134" w:header="0" w:footer="0" w:gutter="0"/>
          <w:cols w:space="720" w:num="1"/>
        </w:sectPr>
      </w:pPr>
    </w:p>
    <w:p>
      <w:pPr>
        <w:spacing w:line="200" w:lineRule="exact"/>
        <w:jc w:val="left"/>
      </w:pPr>
    </w:p>
    <w:p>
      <w:pPr>
        <w:jc w:val="left"/>
        <w:sectPr>
          <w:type w:val="continuous"/>
          <w:pgSz w:w="11907" w:h="16839"/>
          <w:pgMar w:top="0" w:right="1134" w:bottom="0" w:left="1134" w:header="0" w:footer="0" w:gutter="0"/>
          <w:cols w:space="720" w:num="1"/>
        </w:sectPr>
      </w:pPr>
    </w:p>
    <w:p>
      <w:pPr>
        <w:spacing w:line="200" w:lineRule="exact"/>
        <w:jc w:val="left"/>
      </w:pPr>
    </w:p>
    <w:p>
      <w:pPr>
        <w:jc w:val="left"/>
        <w:sectPr>
          <w:type w:val="continuous"/>
          <w:pgSz w:w="11907" w:h="16839"/>
          <w:pgMar w:top="0" w:right="1134" w:bottom="0" w:left="1134" w:header="0" w:footer="0" w:gutter="0"/>
          <w:cols w:space="720" w:num="1"/>
        </w:sectPr>
      </w:pPr>
    </w:p>
    <w:p>
      <w:pPr>
        <w:spacing w:line="200" w:lineRule="exact"/>
        <w:jc w:val="left"/>
      </w:pPr>
    </w:p>
    <w:p>
      <w:pPr>
        <w:jc w:val="left"/>
        <w:sectPr>
          <w:type w:val="continuous"/>
          <w:pgSz w:w="11907" w:h="16839"/>
          <w:pgMar w:top="0" w:right="1134" w:bottom="0" w:left="1134" w:header="0" w:footer="0" w:gutter="0"/>
          <w:cols w:space="720" w:num="1"/>
        </w:sectPr>
      </w:pPr>
    </w:p>
    <w:tbl>
      <w:tblPr>
        <w:tblStyle w:val="6"/>
        <w:tblW w:w="0" w:type="auto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39"/>
        <w:gridCol w:w="3494"/>
        <w:gridCol w:w="1034"/>
        <w:gridCol w:w="1709"/>
        <w:gridCol w:w="121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exact"/>
          <w:jc w:val="center"/>
        </w:trPr>
        <w:tc>
          <w:tcPr>
            <w:tcW w:w="1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46" w:line="248" w:lineRule="auto"/>
              <w:ind w:left="318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8"/>
                <w:sz w:val="19"/>
                <w:szCs w:val="19"/>
              </w:rPr>
              <w:t>单位</w:t>
            </w:r>
            <w:r>
              <w:rPr>
                <w:rFonts w:ascii="宋体" w:hAnsi="宋体" w:eastAsia="宋体" w:cs="宋体"/>
                <w:b/>
                <w:color w:val="000000"/>
                <w:spacing w:val="6"/>
                <w:sz w:val="19"/>
                <w:szCs w:val="19"/>
              </w:rPr>
              <w:t>在编</w:t>
            </w:r>
          </w:p>
          <w:p>
            <w:pPr>
              <w:autoSpaceDE w:val="0"/>
              <w:autoSpaceDN w:val="0"/>
              <w:spacing w:before="54" w:line="248" w:lineRule="auto"/>
              <w:ind w:left="318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8"/>
                <w:sz w:val="19"/>
                <w:szCs w:val="19"/>
              </w:rPr>
              <w:t>人员</w:t>
            </w:r>
            <w:r>
              <w:rPr>
                <w:rFonts w:ascii="宋体" w:hAnsi="宋体" w:eastAsia="宋体" w:cs="宋体"/>
                <w:b/>
                <w:color w:val="000000"/>
                <w:spacing w:val="6"/>
                <w:sz w:val="19"/>
                <w:szCs w:val="19"/>
              </w:rPr>
              <w:t>数量</w:t>
            </w:r>
          </w:p>
        </w:tc>
        <w:tc>
          <w:tcPr>
            <w:tcW w:w="3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01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1546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8"/>
                <w:sz w:val="19"/>
                <w:szCs w:val="19"/>
              </w:rPr>
              <w:t>资产</w:t>
            </w:r>
            <w:r>
              <w:rPr>
                <w:rFonts w:ascii="宋体" w:hAnsi="宋体" w:eastAsia="宋体" w:cs="宋体"/>
                <w:b/>
                <w:color w:val="000000"/>
                <w:spacing w:val="6"/>
                <w:sz w:val="19"/>
                <w:szCs w:val="19"/>
              </w:rPr>
              <w:t>品目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01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119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8"/>
                <w:sz w:val="19"/>
                <w:szCs w:val="19"/>
              </w:rPr>
              <w:t>数量</w:t>
            </w:r>
            <w:r>
              <w:rPr>
                <w:rFonts w:ascii="宋体" w:hAnsi="宋体" w:eastAsia="宋体" w:cs="宋体"/>
                <w:b/>
                <w:color w:val="000000"/>
                <w:spacing w:val="6"/>
                <w:sz w:val="19"/>
                <w:szCs w:val="19"/>
              </w:rPr>
              <w:t>上限</w:t>
            </w:r>
          </w:p>
        </w:tc>
        <w:tc>
          <w:tcPr>
            <w:tcW w:w="1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46" w:line="248" w:lineRule="auto"/>
              <w:ind w:left="454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8"/>
                <w:sz w:val="19"/>
                <w:szCs w:val="19"/>
              </w:rPr>
              <w:t>价格</w:t>
            </w:r>
            <w:r>
              <w:rPr>
                <w:rFonts w:ascii="宋体" w:hAnsi="宋体" w:eastAsia="宋体" w:cs="宋体"/>
                <w:b/>
                <w:color w:val="000000"/>
                <w:spacing w:val="6"/>
                <w:sz w:val="19"/>
                <w:szCs w:val="19"/>
              </w:rPr>
              <w:t>上限</w:t>
            </w:r>
          </w:p>
          <w:p>
            <w:pPr>
              <w:autoSpaceDE w:val="0"/>
              <w:autoSpaceDN w:val="0"/>
              <w:spacing w:before="54" w:line="248" w:lineRule="auto"/>
              <w:ind w:left="556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4"/>
                <w:sz w:val="19"/>
                <w:szCs w:val="19"/>
              </w:rPr>
              <w:t>（元）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46" w:line="248" w:lineRule="auto"/>
              <w:ind w:left="193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8"/>
                <w:sz w:val="19"/>
                <w:szCs w:val="19"/>
              </w:rPr>
              <w:t>最低</w:t>
            </w:r>
            <w:r>
              <w:rPr>
                <w:rFonts w:ascii="宋体" w:hAnsi="宋体" w:eastAsia="宋体" w:cs="宋体"/>
                <w:b/>
                <w:color w:val="000000"/>
                <w:spacing w:val="6"/>
                <w:sz w:val="19"/>
                <w:szCs w:val="19"/>
              </w:rPr>
              <w:t>使用</w:t>
            </w:r>
          </w:p>
          <w:p>
            <w:pPr>
              <w:autoSpaceDE w:val="0"/>
              <w:autoSpaceDN w:val="0"/>
              <w:spacing w:before="54" w:line="248" w:lineRule="auto"/>
              <w:ind w:left="395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1"/>
                <w:sz w:val="19"/>
                <w:szCs w:val="19"/>
              </w:rPr>
              <w:t>年限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exact"/>
          <w:jc w:val="center"/>
        </w:trPr>
        <w:tc>
          <w:tcPr>
            <w:tcW w:w="143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11" w:lineRule="exact"/>
              <w:jc w:val="left"/>
            </w:pPr>
          </w:p>
          <w:p>
            <w:pPr>
              <w:autoSpaceDE w:val="0"/>
              <w:autoSpaceDN w:val="0"/>
              <w:spacing w:line="301" w:lineRule="auto"/>
              <w:ind w:left="114" w:right="95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-10"/>
                <w:sz w:val="19"/>
                <w:szCs w:val="19"/>
              </w:rPr>
              <w:t>50</w:t>
            </w:r>
            <w:r>
              <w:rPr>
                <w:rFonts w:ascii="宋体" w:hAnsi="宋体" w:eastAsia="宋体" w:cs="宋体"/>
                <w:b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b/>
                <w:color w:val="000000"/>
                <w:spacing w:val="-22"/>
                <w:sz w:val="19"/>
                <w:szCs w:val="19"/>
              </w:rPr>
              <w:t>人</w:t>
            </w:r>
            <w:r>
              <w:rPr>
                <w:rFonts w:ascii="宋体" w:hAnsi="宋体" w:eastAsia="宋体" w:cs="宋体"/>
                <w:b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b/>
                <w:color w:val="000000"/>
                <w:spacing w:val="-21"/>
                <w:sz w:val="19"/>
                <w:szCs w:val="19"/>
              </w:rPr>
              <w:t>（含</w:t>
            </w:r>
            <w:r>
              <w:rPr>
                <w:rFonts w:ascii="宋体" w:hAnsi="宋体" w:eastAsia="宋体" w:cs="宋体"/>
                <w:b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b/>
                <w:color w:val="000000"/>
                <w:spacing w:val="-10"/>
                <w:sz w:val="19"/>
                <w:szCs w:val="19"/>
              </w:rPr>
              <w:t>50</w:t>
            </w:r>
            <w:r>
              <w:rPr>
                <w:rFonts w:ascii="宋体" w:hAnsi="宋体" w:eastAsia="宋体" w:cs="宋体"/>
                <w:b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b/>
                <w:color w:val="000000"/>
                <w:spacing w:val="8"/>
                <w:sz w:val="19"/>
                <w:szCs w:val="19"/>
              </w:rPr>
              <w:t>人）</w:t>
            </w:r>
            <w:r>
              <w:rPr>
                <w:rFonts w:ascii="宋体" w:hAnsi="宋体" w:eastAsia="宋体" w:cs="宋体"/>
                <w:b/>
                <w:color w:val="000000"/>
                <w:spacing w:val="6"/>
                <w:sz w:val="19"/>
                <w:szCs w:val="19"/>
              </w:rPr>
              <w:t>以下</w:t>
            </w:r>
          </w:p>
        </w:tc>
        <w:tc>
          <w:tcPr>
            <w:tcW w:w="3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46" w:line="248" w:lineRule="auto"/>
              <w:ind w:left="105"/>
              <w:jc w:val="left"/>
            </w:pPr>
            <w:r>
              <w:rPr>
                <w:rFonts w:ascii="宋体" w:hAnsi="宋体" w:eastAsia="宋体" w:cs="宋体"/>
                <w:color w:val="000000"/>
                <w:spacing w:val="5"/>
                <w:sz w:val="19"/>
                <w:szCs w:val="19"/>
              </w:rPr>
              <w:t>彩色激光复印机（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含扫描、打印功能）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46" w:line="248" w:lineRule="auto"/>
              <w:ind w:left="348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台</w:t>
            </w:r>
          </w:p>
        </w:tc>
        <w:tc>
          <w:tcPr>
            <w:tcW w:w="1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46" w:line="248" w:lineRule="auto"/>
              <w:ind w:left="45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50000</w:t>
            </w: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/</w:t>
            </w:r>
            <w:r>
              <w:rPr>
                <w:rFonts w:ascii="宋体" w:hAnsi="宋体" w:eastAsia="宋体" w:cs="宋体"/>
                <w:color w:val="000000"/>
                <w:spacing w:val="5"/>
                <w:sz w:val="19"/>
                <w:szCs w:val="19"/>
              </w:rPr>
              <w:t>台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46" w:line="248" w:lineRule="auto"/>
              <w:ind w:left="423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6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exact"/>
          <w:jc w:val="center"/>
        </w:trPr>
        <w:tc>
          <w:tcPr>
            <w:tcW w:w="143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3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36" w:line="248" w:lineRule="auto"/>
              <w:ind w:left="925"/>
              <w:jc w:val="left"/>
            </w:pP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A3</w:t>
            </w:r>
            <w:r>
              <w:rPr>
                <w:rFonts w:ascii="宋体" w:hAnsi="宋体" w:eastAsia="宋体" w:cs="宋体"/>
                <w:spacing w:val="-46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8"/>
                <w:sz w:val="19"/>
                <w:szCs w:val="19"/>
              </w:rPr>
              <w:t>黑白激光打印机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36" w:line="248" w:lineRule="auto"/>
              <w:ind w:left="348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台</w:t>
            </w:r>
          </w:p>
        </w:tc>
        <w:tc>
          <w:tcPr>
            <w:tcW w:w="1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36" w:line="248" w:lineRule="auto"/>
              <w:ind w:left="45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10000/</w:t>
            </w:r>
            <w:r>
              <w:rPr>
                <w:rFonts w:ascii="宋体" w:hAnsi="宋体" w:eastAsia="宋体" w:cs="宋体"/>
                <w:color w:val="000000"/>
                <w:spacing w:val="10"/>
                <w:sz w:val="19"/>
                <w:szCs w:val="19"/>
              </w:rPr>
              <w:t>台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36" w:line="248" w:lineRule="auto"/>
              <w:ind w:left="423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6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年</w:t>
            </w:r>
          </w:p>
        </w:tc>
      </w:tr>
      <w:tr>
        <w:trPr>
          <w:trHeight w:val="314" w:hRule="exact"/>
          <w:jc w:val="center"/>
        </w:trPr>
        <w:tc>
          <w:tcPr>
            <w:tcW w:w="143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3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41" w:line="248" w:lineRule="auto"/>
              <w:ind w:left="850"/>
              <w:jc w:val="left"/>
            </w:pPr>
            <w:r>
              <w:rPr>
                <w:rFonts w:ascii="宋体" w:hAnsi="宋体" w:eastAsia="宋体" w:cs="宋体"/>
                <w:color w:val="000000"/>
                <w:spacing w:val="9"/>
                <w:sz w:val="19"/>
                <w:szCs w:val="19"/>
              </w:rPr>
              <w:t>碎纸机</w:t>
            </w:r>
            <w:r>
              <w:rPr>
                <w:rFonts w:ascii="宋体" w:hAnsi="宋体" w:eastAsia="宋体" w:cs="宋体"/>
                <w:color w:val="000000"/>
                <w:spacing w:val="8"/>
                <w:sz w:val="19"/>
                <w:szCs w:val="19"/>
              </w:rPr>
              <w:t>（含碎光盘）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41" w:line="248" w:lineRule="auto"/>
              <w:ind w:left="348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台</w:t>
            </w:r>
          </w:p>
        </w:tc>
        <w:tc>
          <w:tcPr>
            <w:tcW w:w="1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41" w:line="248" w:lineRule="auto"/>
              <w:ind w:left="559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900/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台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41" w:line="248" w:lineRule="auto"/>
              <w:ind w:left="423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6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exact"/>
          <w:jc w:val="center"/>
        </w:trPr>
        <w:tc>
          <w:tcPr>
            <w:tcW w:w="143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71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114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-10"/>
                <w:sz w:val="19"/>
                <w:szCs w:val="19"/>
              </w:rPr>
              <w:t>50</w:t>
            </w:r>
            <w:r>
              <w:rPr>
                <w:rFonts w:ascii="宋体" w:hAnsi="宋体" w:eastAsia="宋体" w:cs="宋体"/>
                <w:b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b/>
                <w:color w:val="000000"/>
                <w:spacing w:val="-20"/>
                <w:sz w:val="19"/>
                <w:szCs w:val="19"/>
              </w:rPr>
              <w:t>人</w:t>
            </w:r>
            <w:r>
              <w:rPr>
                <w:rFonts w:ascii="宋体" w:hAnsi="宋体" w:eastAsia="宋体" w:cs="宋体"/>
                <w:b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b/>
                <w:color w:val="000000"/>
                <w:spacing w:val="-20"/>
                <w:sz w:val="19"/>
                <w:szCs w:val="19"/>
              </w:rPr>
              <w:t>（</w:t>
            </w:r>
            <w:r>
              <w:rPr>
                <w:rFonts w:ascii="宋体" w:hAnsi="宋体" w:eastAsia="宋体" w:cs="宋体"/>
                <w:b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b/>
                <w:color w:val="000000"/>
                <w:spacing w:val="-20"/>
                <w:sz w:val="19"/>
                <w:szCs w:val="19"/>
              </w:rPr>
              <w:t>不</w:t>
            </w:r>
            <w:r>
              <w:rPr>
                <w:rFonts w:ascii="宋体" w:hAnsi="宋体" w:eastAsia="宋体" w:cs="宋体"/>
                <w:b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b/>
                <w:color w:val="000000"/>
                <w:spacing w:val="-20"/>
                <w:sz w:val="19"/>
                <w:szCs w:val="19"/>
              </w:rPr>
              <w:t>含</w:t>
            </w:r>
          </w:p>
          <w:p>
            <w:pPr>
              <w:autoSpaceDE w:val="0"/>
              <w:autoSpaceDN w:val="0"/>
              <w:spacing w:before="54" w:line="248" w:lineRule="auto"/>
              <w:ind w:left="114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4"/>
                <w:sz w:val="19"/>
                <w:szCs w:val="19"/>
              </w:rPr>
              <w:t>50</w:t>
            </w:r>
            <w:r>
              <w:rPr>
                <w:rFonts w:ascii="宋体" w:hAnsi="宋体" w:eastAsia="宋体" w:cs="宋体"/>
                <w:b/>
                <w:spacing w:val="-48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b/>
                <w:color w:val="000000"/>
                <w:spacing w:val="9"/>
                <w:sz w:val="19"/>
                <w:szCs w:val="19"/>
              </w:rPr>
              <w:t>人）以上</w:t>
            </w:r>
          </w:p>
        </w:tc>
        <w:tc>
          <w:tcPr>
            <w:tcW w:w="3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46" w:line="248" w:lineRule="auto"/>
              <w:ind w:left="105"/>
              <w:jc w:val="left"/>
            </w:pPr>
            <w:r>
              <w:rPr>
                <w:rFonts w:ascii="宋体" w:hAnsi="宋体" w:eastAsia="宋体" w:cs="宋体"/>
                <w:color w:val="000000"/>
                <w:spacing w:val="5"/>
                <w:sz w:val="19"/>
                <w:szCs w:val="19"/>
              </w:rPr>
              <w:t>彩色激光复印机（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含扫描、打印功能）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46" w:line="248" w:lineRule="auto"/>
              <w:ind w:left="24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1-2</w:t>
            </w:r>
            <w:r>
              <w:rPr>
                <w:rFonts w:ascii="宋体" w:hAnsi="宋体" w:eastAsia="宋体" w:cs="宋体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8"/>
                <w:sz w:val="19"/>
                <w:szCs w:val="19"/>
              </w:rPr>
              <w:t>台</w:t>
            </w:r>
          </w:p>
        </w:tc>
        <w:tc>
          <w:tcPr>
            <w:tcW w:w="1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46" w:line="248" w:lineRule="auto"/>
              <w:ind w:left="45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50000</w:t>
            </w: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/</w:t>
            </w:r>
            <w:r>
              <w:rPr>
                <w:rFonts w:ascii="宋体" w:hAnsi="宋体" w:eastAsia="宋体" w:cs="宋体"/>
                <w:color w:val="000000"/>
                <w:spacing w:val="5"/>
                <w:sz w:val="19"/>
                <w:szCs w:val="19"/>
              </w:rPr>
              <w:t>台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46" w:line="248" w:lineRule="auto"/>
              <w:ind w:left="423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6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年</w:t>
            </w:r>
          </w:p>
        </w:tc>
      </w:tr>
      <w:tr>
        <w:trPr>
          <w:trHeight w:val="315" w:hRule="exact"/>
          <w:jc w:val="center"/>
        </w:trPr>
        <w:tc>
          <w:tcPr>
            <w:tcW w:w="143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3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36" w:line="248" w:lineRule="auto"/>
              <w:ind w:left="925"/>
              <w:jc w:val="left"/>
            </w:pP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A3</w:t>
            </w:r>
            <w:r>
              <w:rPr>
                <w:rFonts w:ascii="宋体" w:hAnsi="宋体" w:eastAsia="宋体" w:cs="宋体"/>
                <w:spacing w:val="-46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8"/>
                <w:sz w:val="19"/>
                <w:szCs w:val="19"/>
              </w:rPr>
              <w:t>黑白激光打印机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36" w:line="248" w:lineRule="auto"/>
              <w:ind w:left="348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台</w:t>
            </w:r>
          </w:p>
        </w:tc>
        <w:tc>
          <w:tcPr>
            <w:tcW w:w="1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36" w:line="248" w:lineRule="auto"/>
              <w:ind w:left="45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10000/</w:t>
            </w:r>
            <w:r>
              <w:rPr>
                <w:rFonts w:ascii="宋体" w:hAnsi="宋体" w:eastAsia="宋体" w:cs="宋体"/>
                <w:color w:val="000000"/>
                <w:spacing w:val="10"/>
                <w:sz w:val="19"/>
                <w:szCs w:val="19"/>
              </w:rPr>
              <w:t>台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36" w:line="248" w:lineRule="auto"/>
              <w:ind w:left="423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6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exact"/>
          <w:jc w:val="center"/>
        </w:trPr>
        <w:tc>
          <w:tcPr>
            <w:tcW w:w="143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3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41" w:line="248" w:lineRule="auto"/>
              <w:ind w:left="850"/>
              <w:jc w:val="left"/>
            </w:pPr>
            <w:r>
              <w:rPr>
                <w:rFonts w:ascii="宋体" w:hAnsi="宋体" w:eastAsia="宋体" w:cs="宋体"/>
                <w:color w:val="000000"/>
                <w:spacing w:val="9"/>
                <w:sz w:val="19"/>
                <w:szCs w:val="19"/>
              </w:rPr>
              <w:t>碎纸机</w:t>
            </w:r>
            <w:r>
              <w:rPr>
                <w:rFonts w:ascii="宋体" w:hAnsi="宋体" w:eastAsia="宋体" w:cs="宋体"/>
                <w:color w:val="000000"/>
                <w:spacing w:val="8"/>
                <w:sz w:val="19"/>
                <w:szCs w:val="19"/>
              </w:rPr>
              <w:t>（含碎光盘）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41" w:line="248" w:lineRule="auto"/>
              <w:ind w:left="348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台</w:t>
            </w:r>
          </w:p>
        </w:tc>
        <w:tc>
          <w:tcPr>
            <w:tcW w:w="1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41" w:line="248" w:lineRule="auto"/>
              <w:ind w:left="559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900/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台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41" w:line="248" w:lineRule="auto"/>
              <w:ind w:left="423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6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年</w:t>
            </w:r>
          </w:p>
        </w:tc>
      </w:tr>
      <w:tr>
        <w:trPr>
          <w:trHeight w:val="340" w:hRule="exact"/>
          <w:jc w:val="center"/>
        </w:trPr>
        <w:tc>
          <w:tcPr>
            <w:tcW w:w="143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3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46" w:line="248" w:lineRule="auto"/>
              <w:ind w:left="1450"/>
              <w:jc w:val="left"/>
            </w:pP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速印机</w:t>
            </w:r>
          </w:p>
        </w:tc>
        <w:tc>
          <w:tcPr>
            <w:tcW w:w="10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46" w:line="248" w:lineRule="auto"/>
              <w:ind w:left="348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台</w:t>
            </w:r>
          </w:p>
        </w:tc>
        <w:tc>
          <w:tcPr>
            <w:tcW w:w="1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46" w:line="248" w:lineRule="auto"/>
              <w:ind w:left="45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35000</w:t>
            </w: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/</w:t>
            </w:r>
            <w:r>
              <w:rPr>
                <w:rFonts w:ascii="宋体" w:hAnsi="宋体" w:eastAsia="宋体" w:cs="宋体"/>
                <w:color w:val="000000"/>
                <w:spacing w:val="5"/>
                <w:sz w:val="19"/>
                <w:szCs w:val="19"/>
              </w:rPr>
              <w:t>台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46" w:line="248" w:lineRule="auto"/>
              <w:ind w:left="423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6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年</w:t>
            </w:r>
          </w:p>
        </w:tc>
      </w:tr>
    </w:tbl>
    <w:p>
      <w:pPr>
        <w:numPr>
          <w:ilvl w:val="0"/>
          <w:numId w:val="1"/>
        </w:numPr>
        <w:autoSpaceDE w:val="0"/>
        <w:autoSpaceDN w:val="0"/>
        <w:spacing w:line="245" w:lineRule="auto"/>
        <w:ind w:firstLine="330" w:firstLineChars="100"/>
        <w:jc w:val="left"/>
        <w:rPr>
          <w:rFonts w:ascii="楷体" w:hAnsi="楷体" w:eastAsia="楷体" w:cs="楷体"/>
          <w:color w:val="000000"/>
          <w:spacing w:val="9"/>
          <w:sz w:val="31"/>
          <w:szCs w:val="31"/>
        </w:rPr>
      </w:pPr>
      <w:r>
        <w:rPr>
          <w:rFonts w:ascii="楷体" w:hAnsi="楷体" w:eastAsia="楷体" w:cs="楷体"/>
          <w:color w:val="000000"/>
          <w:spacing w:val="10"/>
          <w:sz w:val="31"/>
          <w:szCs w:val="31"/>
        </w:rPr>
        <w:t>单位其</w:t>
      </w:r>
      <w:r>
        <w:rPr>
          <w:rFonts w:ascii="楷体" w:hAnsi="楷体" w:eastAsia="楷体" w:cs="楷体"/>
          <w:color w:val="000000"/>
          <w:spacing w:val="9"/>
          <w:sz w:val="31"/>
          <w:szCs w:val="31"/>
        </w:rPr>
        <w:t>他办公设备配置标准</w:t>
      </w:r>
    </w:p>
    <w:tbl>
      <w:tblPr>
        <w:tblStyle w:val="6"/>
        <w:tblpPr w:leftFromText="180" w:rightFromText="180" w:vertAnchor="page" w:horzAnchor="page" w:tblpX="1545" w:tblpY="4592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49"/>
        <w:gridCol w:w="1199"/>
        <w:gridCol w:w="3300"/>
        <w:gridCol w:w="1664"/>
        <w:gridCol w:w="110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exact"/>
        </w:trPr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157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422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8"/>
                <w:sz w:val="19"/>
                <w:szCs w:val="19"/>
              </w:rPr>
              <w:t>资产</w:t>
            </w:r>
            <w:r>
              <w:rPr>
                <w:rFonts w:ascii="宋体" w:hAnsi="宋体" w:eastAsia="宋体" w:cs="宋体"/>
                <w:b/>
                <w:color w:val="000000"/>
                <w:spacing w:val="6"/>
                <w:sz w:val="19"/>
                <w:szCs w:val="19"/>
              </w:rPr>
              <w:t>品目</w:t>
            </w:r>
          </w:p>
        </w:tc>
        <w:tc>
          <w:tcPr>
            <w:tcW w:w="44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157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1646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9"/>
                <w:sz w:val="19"/>
                <w:szCs w:val="19"/>
              </w:rPr>
              <w:t>配置数</w:t>
            </w:r>
            <w:r>
              <w:rPr>
                <w:rFonts w:ascii="宋体" w:hAnsi="宋体" w:eastAsia="宋体" w:cs="宋体"/>
                <w:b/>
                <w:color w:val="000000"/>
                <w:spacing w:val="8"/>
                <w:sz w:val="19"/>
                <w:szCs w:val="19"/>
              </w:rPr>
              <w:t>量标准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17" w:line="248" w:lineRule="auto"/>
              <w:ind w:left="433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8"/>
                <w:sz w:val="19"/>
                <w:szCs w:val="19"/>
              </w:rPr>
              <w:t>价格</w:t>
            </w:r>
            <w:r>
              <w:rPr>
                <w:rFonts w:ascii="宋体" w:hAnsi="宋体" w:eastAsia="宋体" w:cs="宋体"/>
                <w:b/>
                <w:color w:val="000000"/>
                <w:spacing w:val="6"/>
                <w:sz w:val="19"/>
                <w:szCs w:val="19"/>
              </w:rPr>
              <w:t>上限</w:t>
            </w:r>
          </w:p>
          <w:p>
            <w:pPr>
              <w:autoSpaceDE w:val="0"/>
              <w:autoSpaceDN w:val="0"/>
              <w:spacing w:before="25" w:line="248" w:lineRule="auto"/>
              <w:ind w:left="535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4"/>
                <w:sz w:val="19"/>
                <w:szCs w:val="19"/>
              </w:rPr>
              <w:t>（元）</w:t>
            </w:r>
          </w:p>
        </w:tc>
        <w:tc>
          <w:tcPr>
            <w:tcW w:w="11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17" w:line="248" w:lineRule="auto"/>
              <w:ind w:left="146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8"/>
                <w:sz w:val="19"/>
                <w:szCs w:val="19"/>
              </w:rPr>
              <w:t>最低</w:t>
            </w:r>
            <w:r>
              <w:rPr>
                <w:rFonts w:ascii="宋体" w:hAnsi="宋体" w:eastAsia="宋体" w:cs="宋体"/>
                <w:b/>
                <w:color w:val="000000"/>
                <w:spacing w:val="6"/>
                <w:sz w:val="19"/>
                <w:szCs w:val="19"/>
              </w:rPr>
              <w:t>使用</w:t>
            </w:r>
          </w:p>
          <w:p>
            <w:pPr>
              <w:autoSpaceDE w:val="0"/>
              <w:autoSpaceDN w:val="0"/>
              <w:spacing w:before="25" w:line="248" w:lineRule="auto"/>
              <w:ind w:left="348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1"/>
                <w:sz w:val="19"/>
                <w:szCs w:val="19"/>
              </w:rPr>
              <w:t>年限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exact"/>
        </w:trPr>
        <w:tc>
          <w:tcPr>
            <w:tcW w:w="16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02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321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9"/>
                <w:sz w:val="19"/>
                <w:szCs w:val="19"/>
              </w:rPr>
              <w:t>台式</w:t>
            </w:r>
            <w:r>
              <w:rPr>
                <w:rFonts w:ascii="宋体" w:hAnsi="宋体" w:eastAsia="宋体" w:cs="宋体"/>
                <w:b/>
                <w:color w:val="000000"/>
                <w:spacing w:val="7"/>
                <w:sz w:val="19"/>
                <w:szCs w:val="19"/>
              </w:rPr>
              <w:t>计算机</w:t>
            </w:r>
          </w:p>
          <w:p>
            <w:pPr>
              <w:autoSpaceDE w:val="0"/>
              <w:autoSpaceDN w:val="0"/>
              <w:spacing w:before="25" w:line="248" w:lineRule="auto"/>
              <w:ind w:left="220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9"/>
                <w:sz w:val="19"/>
                <w:szCs w:val="19"/>
              </w:rPr>
              <w:t>（含</w:t>
            </w:r>
            <w:r>
              <w:rPr>
                <w:rFonts w:ascii="宋体" w:hAnsi="宋体" w:eastAsia="宋体" w:cs="宋体"/>
                <w:b/>
                <w:color w:val="000000"/>
                <w:spacing w:val="8"/>
                <w:sz w:val="19"/>
                <w:szCs w:val="19"/>
              </w:rPr>
              <w:t>一体机）</w:t>
            </w:r>
          </w:p>
        </w:tc>
        <w:tc>
          <w:tcPr>
            <w:tcW w:w="44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17" w:line="248" w:lineRule="auto"/>
              <w:ind w:left="110"/>
              <w:jc w:val="left"/>
            </w:pP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在职在编人员（含单位工勤人员和借调聘用</w:t>
            </w:r>
            <w:r>
              <w:rPr>
                <w:rFonts w:ascii="宋体" w:hAnsi="宋体" w:eastAsia="宋体" w:cs="宋体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12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5"/>
                <w:sz w:val="19"/>
                <w:szCs w:val="19"/>
              </w:rPr>
              <w:t>年</w:t>
            </w:r>
          </w:p>
          <w:p>
            <w:pPr>
              <w:autoSpaceDE w:val="0"/>
              <w:autoSpaceDN w:val="0"/>
              <w:spacing w:before="25" w:line="248" w:lineRule="auto"/>
              <w:ind w:left="110"/>
              <w:jc w:val="left"/>
            </w:pP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以上人员），每人配置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台</w:t>
            </w:r>
          </w:p>
        </w:tc>
        <w:tc>
          <w:tcPr>
            <w:tcW w:w="166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00" w:lineRule="exact"/>
              <w:jc w:val="left"/>
            </w:pPr>
          </w:p>
          <w:p>
            <w:pPr>
              <w:spacing w:line="242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48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6500/</w:t>
            </w: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台</w:t>
            </w:r>
          </w:p>
        </w:tc>
        <w:tc>
          <w:tcPr>
            <w:tcW w:w="11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00" w:lineRule="exact"/>
              <w:jc w:val="left"/>
            </w:pPr>
          </w:p>
          <w:p>
            <w:pPr>
              <w:spacing w:line="200" w:lineRule="exact"/>
              <w:jc w:val="left"/>
            </w:pPr>
          </w:p>
          <w:p>
            <w:pPr>
              <w:spacing w:line="332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375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6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exact"/>
        </w:trPr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44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18" w:line="248" w:lineRule="auto"/>
              <w:ind w:left="110"/>
              <w:jc w:val="left"/>
            </w:pP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单位每个内设机构可根据工作需要配置</w:t>
            </w:r>
            <w:r>
              <w:rPr>
                <w:rFonts w:ascii="宋体" w:hAnsi="宋体" w:eastAsia="宋体" w:cs="宋体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11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台，用</w:t>
            </w:r>
          </w:p>
          <w:p>
            <w:pPr>
              <w:autoSpaceDE w:val="0"/>
              <w:autoSpaceDN w:val="0"/>
              <w:spacing w:before="24" w:line="248" w:lineRule="auto"/>
              <w:ind w:left="110"/>
              <w:jc w:val="left"/>
            </w:pPr>
            <w:r>
              <w:rPr>
                <w:rFonts w:ascii="宋体" w:hAnsi="宋体" w:eastAsia="宋体" w:cs="宋体"/>
                <w:color w:val="000000"/>
                <w:spacing w:val="8"/>
                <w:sz w:val="19"/>
                <w:szCs w:val="19"/>
              </w:rPr>
              <w:t>于连</w:t>
            </w: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接互联网</w:t>
            </w:r>
          </w:p>
        </w:tc>
        <w:tc>
          <w:tcPr>
            <w:tcW w:w="16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1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exact"/>
        </w:trPr>
        <w:tc>
          <w:tcPr>
            <w:tcW w:w="16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162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321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9"/>
                <w:sz w:val="19"/>
                <w:szCs w:val="19"/>
              </w:rPr>
              <w:t>笔记</w:t>
            </w:r>
            <w:r>
              <w:rPr>
                <w:rFonts w:ascii="宋体" w:hAnsi="宋体" w:eastAsia="宋体" w:cs="宋体"/>
                <w:b/>
                <w:color w:val="000000"/>
                <w:spacing w:val="7"/>
                <w:sz w:val="19"/>
                <w:szCs w:val="19"/>
              </w:rPr>
              <w:t>本电脑</w:t>
            </w:r>
          </w:p>
        </w:tc>
        <w:tc>
          <w:tcPr>
            <w:tcW w:w="44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17" w:line="248" w:lineRule="auto"/>
              <w:ind w:left="110"/>
              <w:jc w:val="left"/>
            </w:pP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单位领导班子成员每人可根据工作需要配置</w:t>
            </w:r>
            <w:r>
              <w:rPr>
                <w:rFonts w:ascii="宋体" w:hAnsi="宋体" w:eastAsia="宋体" w:cs="宋体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12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5"/>
                <w:sz w:val="19"/>
                <w:szCs w:val="19"/>
              </w:rPr>
              <w:t>台</w:t>
            </w:r>
          </w:p>
        </w:tc>
        <w:tc>
          <w:tcPr>
            <w:tcW w:w="166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162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48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8500/</w:t>
            </w: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台</w:t>
            </w:r>
          </w:p>
        </w:tc>
        <w:tc>
          <w:tcPr>
            <w:tcW w:w="11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exact"/>
        </w:trPr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44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22" w:line="248" w:lineRule="auto"/>
              <w:ind w:left="110"/>
              <w:jc w:val="left"/>
            </w:pP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单位的每个内设机构可根据工作需要配置</w:t>
            </w:r>
            <w:r>
              <w:rPr>
                <w:rFonts w:ascii="宋体" w:hAnsi="宋体" w:eastAsia="宋体" w:cs="宋体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5"/>
                <w:sz w:val="19"/>
                <w:szCs w:val="19"/>
              </w:rPr>
              <w:t>1-2</w:t>
            </w:r>
            <w:r>
              <w:rPr>
                <w:rFonts w:ascii="宋体" w:hAnsi="宋体" w:eastAsia="宋体" w:cs="宋体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6"/>
                <w:sz w:val="19"/>
                <w:szCs w:val="19"/>
              </w:rPr>
              <w:t>台</w:t>
            </w:r>
          </w:p>
        </w:tc>
        <w:tc>
          <w:tcPr>
            <w:tcW w:w="16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1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exact"/>
        </w:trPr>
        <w:tc>
          <w:tcPr>
            <w:tcW w:w="16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157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422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8"/>
                <w:sz w:val="19"/>
                <w:szCs w:val="19"/>
              </w:rPr>
              <w:t>平板</w:t>
            </w:r>
            <w:r>
              <w:rPr>
                <w:rFonts w:ascii="宋体" w:hAnsi="宋体" w:eastAsia="宋体" w:cs="宋体"/>
                <w:b/>
                <w:color w:val="000000"/>
                <w:spacing w:val="6"/>
                <w:sz w:val="19"/>
                <w:szCs w:val="19"/>
              </w:rPr>
              <w:t>电脑</w:t>
            </w:r>
          </w:p>
        </w:tc>
        <w:tc>
          <w:tcPr>
            <w:tcW w:w="44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13" w:line="248" w:lineRule="auto"/>
              <w:ind w:left="110"/>
              <w:jc w:val="left"/>
            </w:pP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单位领导班子成员每人可根据工作需要配置</w:t>
            </w:r>
            <w:r>
              <w:rPr>
                <w:rFonts w:ascii="宋体" w:hAnsi="宋体" w:eastAsia="宋体" w:cs="宋体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12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5"/>
                <w:sz w:val="19"/>
                <w:szCs w:val="19"/>
              </w:rPr>
              <w:t>台</w:t>
            </w:r>
          </w:p>
        </w:tc>
        <w:tc>
          <w:tcPr>
            <w:tcW w:w="166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157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48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4500/</w:t>
            </w: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台</w:t>
            </w:r>
          </w:p>
        </w:tc>
        <w:tc>
          <w:tcPr>
            <w:tcW w:w="11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157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375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6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exact"/>
        </w:trPr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44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17" w:line="248" w:lineRule="auto"/>
              <w:ind w:left="110"/>
              <w:jc w:val="left"/>
            </w:pP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单位的每个内设机构可根据工作需要配置</w:t>
            </w:r>
            <w:r>
              <w:rPr>
                <w:rFonts w:ascii="宋体" w:hAnsi="宋体" w:eastAsia="宋体" w:cs="宋体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5"/>
                <w:sz w:val="19"/>
                <w:szCs w:val="19"/>
              </w:rPr>
              <w:t>1-2</w:t>
            </w:r>
            <w:r>
              <w:rPr>
                <w:rFonts w:ascii="宋体" w:hAnsi="宋体" w:eastAsia="宋体" w:cs="宋体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6"/>
                <w:sz w:val="19"/>
                <w:szCs w:val="19"/>
              </w:rPr>
              <w:t>台</w:t>
            </w:r>
          </w:p>
        </w:tc>
        <w:tc>
          <w:tcPr>
            <w:tcW w:w="16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1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4" w:hRule="exact"/>
        </w:trPr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22" w:line="248" w:lineRule="auto"/>
              <w:ind w:left="119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10"/>
                <w:sz w:val="19"/>
                <w:szCs w:val="19"/>
              </w:rPr>
              <w:t>彩色数码</w:t>
            </w:r>
            <w:r>
              <w:rPr>
                <w:rFonts w:ascii="宋体" w:hAnsi="宋体" w:eastAsia="宋体" w:cs="宋体"/>
                <w:b/>
                <w:color w:val="000000"/>
                <w:spacing w:val="8"/>
                <w:sz w:val="19"/>
                <w:szCs w:val="19"/>
              </w:rPr>
              <w:t>复印打</w:t>
            </w:r>
          </w:p>
          <w:p>
            <w:pPr>
              <w:autoSpaceDE w:val="0"/>
              <w:autoSpaceDN w:val="0"/>
              <w:spacing w:before="25" w:line="248" w:lineRule="auto"/>
              <w:ind w:left="220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9"/>
                <w:sz w:val="19"/>
                <w:szCs w:val="19"/>
              </w:rPr>
              <w:t>印扫描</w:t>
            </w:r>
            <w:r>
              <w:rPr>
                <w:rFonts w:ascii="宋体" w:hAnsi="宋体" w:eastAsia="宋体" w:cs="宋体"/>
                <w:b/>
                <w:color w:val="000000"/>
                <w:spacing w:val="8"/>
                <w:sz w:val="19"/>
                <w:szCs w:val="19"/>
              </w:rPr>
              <w:t>一体机</w:t>
            </w:r>
          </w:p>
          <w:p>
            <w:pPr>
              <w:autoSpaceDE w:val="0"/>
              <w:autoSpaceDN w:val="0"/>
              <w:spacing w:before="24" w:line="248" w:lineRule="auto"/>
              <w:ind w:left="114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-4"/>
                <w:sz w:val="19"/>
                <w:szCs w:val="19"/>
              </w:rPr>
              <w:t>（网</w:t>
            </w:r>
            <w:r>
              <w:rPr>
                <w:rFonts w:ascii="宋体" w:hAnsi="宋体" w:eastAsia="宋体" w:cs="宋体"/>
                <w:b/>
                <w:color w:val="000000"/>
                <w:spacing w:val="-3"/>
                <w:sz w:val="19"/>
                <w:szCs w:val="19"/>
              </w:rPr>
              <w:t>络打印功能）</w:t>
            </w:r>
          </w:p>
        </w:tc>
        <w:tc>
          <w:tcPr>
            <w:tcW w:w="4499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08" w:lineRule="exact"/>
              <w:jc w:val="left"/>
            </w:pPr>
          </w:p>
          <w:p>
            <w:pPr>
              <w:autoSpaceDE w:val="0"/>
              <w:autoSpaceDN w:val="0"/>
              <w:spacing w:line="272" w:lineRule="auto"/>
              <w:ind w:left="110" w:right="99" w:firstLine="42"/>
              <w:jc w:val="left"/>
            </w:pP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单位每个内设机构可根据工作需要配备</w:t>
            </w:r>
            <w:r>
              <w:rPr>
                <w:rFonts w:ascii="宋体" w:hAnsi="宋体" w:eastAsia="宋体" w:cs="宋体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10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台，原</w:t>
            </w:r>
            <w:r>
              <w:rPr>
                <w:rFonts w:ascii="宋体" w:hAnsi="宋体" w:eastAsia="宋体" w:cs="宋体"/>
                <w:color w:val="000000"/>
                <w:spacing w:val="10"/>
                <w:sz w:val="19"/>
                <w:szCs w:val="19"/>
              </w:rPr>
              <w:t>则上彩色数码复印打印扫描一体机与</w:t>
            </w:r>
            <w:r>
              <w:rPr>
                <w:rFonts w:ascii="宋体" w:hAnsi="宋体" w:eastAsia="宋体" w:cs="宋体"/>
                <w:spacing w:val="-48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9"/>
                <w:sz w:val="19"/>
                <w:szCs w:val="19"/>
              </w:rPr>
              <w:t>A3</w:t>
            </w:r>
            <w:r>
              <w:rPr>
                <w:rFonts w:ascii="宋体" w:hAnsi="宋体" w:eastAsia="宋体" w:cs="宋体"/>
                <w:color w:val="000000"/>
                <w:spacing w:val="10"/>
                <w:sz w:val="19"/>
                <w:szCs w:val="19"/>
              </w:rPr>
              <w:t>黑白打印</w:t>
            </w:r>
          </w:p>
          <w:p>
            <w:pPr>
              <w:autoSpaceDE w:val="0"/>
              <w:autoSpaceDN w:val="0"/>
              <w:spacing w:line="248" w:lineRule="auto"/>
              <w:ind w:left="1452"/>
              <w:jc w:val="left"/>
            </w:pPr>
            <w:r>
              <w:rPr>
                <w:rFonts w:ascii="宋体" w:hAnsi="宋体" w:eastAsia="宋体" w:cs="宋体"/>
                <w:color w:val="000000"/>
                <w:spacing w:val="9"/>
                <w:sz w:val="19"/>
                <w:szCs w:val="19"/>
              </w:rPr>
              <w:t>机不得同</w:t>
            </w: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时配备。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02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43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32000/</w:t>
            </w:r>
            <w:r>
              <w:rPr>
                <w:rFonts w:ascii="宋体" w:hAnsi="宋体" w:eastAsia="宋体" w:cs="宋体"/>
                <w:color w:val="000000"/>
                <w:spacing w:val="10"/>
                <w:sz w:val="19"/>
                <w:szCs w:val="19"/>
              </w:rPr>
              <w:t>台</w:t>
            </w:r>
          </w:p>
        </w:tc>
        <w:tc>
          <w:tcPr>
            <w:tcW w:w="11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02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375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6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exact"/>
        </w:trPr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18" w:line="248" w:lineRule="auto"/>
              <w:ind w:left="294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4"/>
                <w:sz w:val="19"/>
                <w:szCs w:val="19"/>
              </w:rPr>
              <w:t>A3</w:t>
            </w:r>
            <w:r>
              <w:rPr>
                <w:rFonts w:ascii="宋体" w:hAnsi="宋体" w:eastAsia="宋体" w:cs="宋体"/>
                <w:b/>
                <w:spacing w:val="-4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b/>
                <w:color w:val="000000"/>
                <w:spacing w:val="9"/>
                <w:sz w:val="19"/>
                <w:szCs w:val="19"/>
              </w:rPr>
              <w:t>黑白激光</w:t>
            </w:r>
          </w:p>
          <w:p>
            <w:pPr>
              <w:autoSpaceDE w:val="0"/>
              <w:autoSpaceDN w:val="0"/>
              <w:spacing w:before="24" w:line="248" w:lineRule="auto"/>
              <w:ind w:left="523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5"/>
                <w:sz w:val="19"/>
                <w:szCs w:val="19"/>
              </w:rPr>
              <w:t>打印机</w:t>
            </w:r>
          </w:p>
        </w:tc>
        <w:tc>
          <w:tcPr>
            <w:tcW w:w="4499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157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43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10000/</w:t>
            </w:r>
            <w:r>
              <w:rPr>
                <w:rFonts w:ascii="宋体" w:hAnsi="宋体" w:eastAsia="宋体" w:cs="宋体"/>
                <w:color w:val="000000"/>
                <w:spacing w:val="10"/>
                <w:sz w:val="19"/>
                <w:szCs w:val="19"/>
              </w:rPr>
              <w:t>台</w:t>
            </w:r>
          </w:p>
        </w:tc>
        <w:tc>
          <w:tcPr>
            <w:tcW w:w="11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157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375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6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exact"/>
        </w:trPr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18" w:line="248" w:lineRule="auto"/>
              <w:ind w:left="321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9"/>
                <w:sz w:val="19"/>
                <w:szCs w:val="19"/>
              </w:rPr>
              <w:t>小型</w:t>
            </w:r>
            <w:r>
              <w:rPr>
                <w:rFonts w:ascii="宋体" w:hAnsi="宋体" w:eastAsia="宋体" w:cs="宋体"/>
                <w:b/>
                <w:color w:val="000000"/>
                <w:spacing w:val="7"/>
                <w:sz w:val="19"/>
                <w:szCs w:val="19"/>
              </w:rPr>
              <w:t>打印机</w:t>
            </w:r>
          </w:p>
        </w:tc>
        <w:tc>
          <w:tcPr>
            <w:tcW w:w="44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18" w:line="248" w:lineRule="auto"/>
              <w:ind w:left="452"/>
              <w:jc w:val="left"/>
            </w:pPr>
            <w:r>
              <w:rPr>
                <w:rFonts w:ascii="宋体" w:hAnsi="宋体" w:eastAsia="宋体" w:cs="宋体"/>
                <w:color w:val="000000"/>
                <w:spacing w:val="3"/>
                <w:sz w:val="19"/>
                <w:szCs w:val="19"/>
              </w:rPr>
              <w:t>每个内设机构根据工作需要可配备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5"/>
                <w:sz w:val="19"/>
                <w:szCs w:val="19"/>
              </w:rPr>
              <w:t>1-2</w:t>
            </w:r>
            <w:r>
              <w:rPr>
                <w:rFonts w:ascii="宋体" w:hAnsi="宋体" w:eastAsia="宋体" w:cs="宋体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台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18" w:line="248" w:lineRule="auto"/>
              <w:ind w:left="48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2000/</w:t>
            </w: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台</w:t>
            </w:r>
          </w:p>
        </w:tc>
        <w:tc>
          <w:tcPr>
            <w:tcW w:w="11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18" w:line="248" w:lineRule="auto"/>
              <w:ind w:left="375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6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exact"/>
        </w:trPr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23" w:line="248" w:lineRule="auto"/>
              <w:ind w:left="523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5"/>
                <w:sz w:val="19"/>
                <w:szCs w:val="19"/>
              </w:rPr>
              <w:t>传真机</w:t>
            </w:r>
          </w:p>
        </w:tc>
        <w:tc>
          <w:tcPr>
            <w:tcW w:w="44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23" w:line="248" w:lineRule="auto"/>
              <w:ind w:left="552"/>
              <w:jc w:val="left"/>
            </w:pPr>
            <w:r>
              <w:rPr>
                <w:rFonts w:ascii="宋体" w:hAnsi="宋体" w:eastAsia="宋体" w:cs="宋体"/>
                <w:color w:val="000000"/>
                <w:spacing w:val="3"/>
                <w:sz w:val="19"/>
                <w:szCs w:val="19"/>
              </w:rPr>
              <w:t>每个内设机构根据工作需要可配备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6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3"/>
                <w:sz w:val="19"/>
                <w:szCs w:val="19"/>
              </w:rPr>
              <w:t>台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23" w:line="248" w:lineRule="auto"/>
              <w:ind w:left="48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2500/</w:t>
            </w: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台</w:t>
            </w:r>
          </w:p>
        </w:tc>
        <w:tc>
          <w:tcPr>
            <w:tcW w:w="11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23" w:line="248" w:lineRule="auto"/>
              <w:ind w:left="375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5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exact"/>
        </w:trPr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13" w:line="248" w:lineRule="auto"/>
              <w:ind w:left="119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10"/>
                <w:sz w:val="19"/>
                <w:szCs w:val="19"/>
              </w:rPr>
              <w:t>针式票据</w:t>
            </w:r>
            <w:r>
              <w:rPr>
                <w:rFonts w:ascii="宋体" w:hAnsi="宋体" w:eastAsia="宋体" w:cs="宋体"/>
                <w:b/>
                <w:color w:val="000000"/>
                <w:spacing w:val="8"/>
                <w:sz w:val="19"/>
                <w:szCs w:val="19"/>
              </w:rPr>
              <w:t>打印机</w:t>
            </w:r>
          </w:p>
        </w:tc>
        <w:tc>
          <w:tcPr>
            <w:tcW w:w="44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13" w:line="248" w:lineRule="auto"/>
              <w:ind w:left="1452"/>
              <w:jc w:val="left"/>
            </w:pPr>
            <w:r>
              <w:rPr>
                <w:rFonts w:ascii="宋体" w:hAnsi="宋体" w:eastAsia="宋体" w:cs="宋体"/>
                <w:color w:val="000000"/>
                <w:spacing w:val="9"/>
                <w:sz w:val="19"/>
                <w:szCs w:val="19"/>
              </w:rPr>
              <w:t>根据工作</w:t>
            </w: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需要配备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13" w:line="248" w:lineRule="auto"/>
              <w:ind w:left="48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2600/</w:t>
            </w: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台</w:t>
            </w:r>
          </w:p>
        </w:tc>
        <w:tc>
          <w:tcPr>
            <w:tcW w:w="11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13" w:line="248" w:lineRule="auto"/>
              <w:ind w:left="375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6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exact"/>
        </w:trPr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18" w:line="248" w:lineRule="auto"/>
              <w:ind w:left="523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5"/>
                <w:sz w:val="19"/>
                <w:szCs w:val="19"/>
              </w:rPr>
              <w:t>碎纸机</w:t>
            </w:r>
          </w:p>
          <w:p>
            <w:pPr>
              <w:autoSpaceDE w:val="0"/>
              <w:autoSpaceDN w:val="0"/>
              <w:spacing w:before="24" w:line="248" w:lineRule="auto"/>
              <w:ind w:left="220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9"/>
                <w:sz w:val="19"/>
                <w:szCs w:val="19"/>
              </w:rPr>
              <w:t>（含</w:t>
            </w:r>
            <w:r>
              <w:rPr>
                <w:rFonts w:ascii="宋体" w:hAnsi="宋体" w:eastAsia="宋体" w:cs="宋体"/>
                <w:b/>
                <w:color w:val="000000"/>
                <w:spacing w:val="8"/>
                <w:sz w:val="19"/>
                <w:szCs w:val="19"/>
              </w:rPr>
              <w:t>碎光盘）</w:t>
            </w:r>
          </w:p>
        </w:tc>
        <w:tc>
          <w:tcPr>
            <w:tcW w:w="44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158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252"/>
              <w:jc w:val="left"/>
            </w:pP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单位的每个内设机构可根据工作需要配备</w:t>
            </w:r>
            <w:r>
              <w:rPr>
                <w:rFonts w:ascii="宋体" w:hAnsi="宋体" w:eastAsia="宋体" w:cs="宋体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台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158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53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900/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台</w:t>
            </w:r>
          </w:p>
        </w:tc>
        <w:tc>
          <w:tcPr>
            <w:tcW w:w="11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158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375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6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exact"/>
        </w:trPr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18" w:line="248" w:lineRule="auto"/>
              <w:ind w:left="523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5"/>
                <w:sz w:val="19"/>
                <w:szCs w:val="19"/>
              </w:rPr>
              <w:t>录音笔</w:t>
            </w:r>
          </w:p>
        </w:tc>
        <w:tc>
          <w:tcPr>
            <w:tcW w:w="44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18" w:line="248" w:lineRule="auto"/>
              <w:ind w:left="552"/>
              <w:jc w:val="left"/>
            </w:pPr>
            <w:r>
              <w:rPr>
                <w:rFonts w:ascii="宋体" w:hAnsi="宋体" w:eastAsia="宋体" w:cs="宋体"/>
                <w:color w:val="000000"/>
                <w:spacing w:val="3"/>
                <w:sz w:val="19"/>
                <w:szCs w:val="19"/>
              </w:rPr>
              <w:t>每个内设机构可根据工作需要配备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6"/>
                <w:sz w:val="19"/>
                <w:szCs w:val="19"/>
              </w:rPr>
              <w:t>1</w:t>
            </w:r>
            <w:r>
              <w:rPr>
                <w:rFonts w:ascii="宋体" w:hAnsi="宋体" w:eastAsia="宋体" w:cs="宋体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3"/>
                <w:sz w:val="19"/>
                <w:szCs w:val="19"/>
              </w:rPr>
              <w:t>支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18" w:line="248" w:lineRule="auto"/>
              <w:ind w:left="48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1200/</w:t>
            </w: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支</w:t>
            </w:r>
          </w:p>
        </w:tc>
        <w:tc>
          <w:tcPr>
            <w:tcW w:w="11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18" w:line="248" w:lineRule="auto"/>
              <w:ind w:left="375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6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exact"/>
        </w:trPr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23" w:line="248" w:lineRule="auto"/>
              <w:ind w:left="523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5"/>
                <w:sz w:val="19"/>
                <w:szCs w:val="19"/>
              </w:rPr>
              <w:t>摄像机</w:t>
            </w:r>
          </w:p>
        </w:tc>
        <w:tc>
          <w:tcPr>
            <w:tcW w:w="44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23" w:line="248" w:lineRule="auto"/>
              <w:ind w:left="110"/>
              <w:jc w:val="left"/>
            </w:pP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每个单位可根据工作需要配备</w:t>
            </w:r>
            <w:r>
              <w:rPr>
                <w:rFonts w:ascii="宋体" w:hAnsi="宋体" w:eastAsia="宋体" w:cs="宋体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1-2</w:t>
            </w:r>
            <w:r>
              <w:rPr>
                <w:rFonts w:ascii="宋体" w:hAnsi="宋体" w:eastAsia="宋体" w:cs="宋体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台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23" w:line="248" w:lineRule="auto"/>
              <w:ind w:left="43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30000/</w:t>
            </w:r>
            <w:r>
              <w:rPr>
                <w:rFonts w:ascii="宋体" w:hAnsi="宋体" w:eastAsia="宋体" w:cs="宋体"/>
                <w:color w:val="000000"/>
                <w:spacing w:val="10"/>
                <w:sz w:val="19"/>
                <w:szCs w:val="19"/>
              </w:rPr>
              <w:t>台</w:t>
            </w:r>
          </w:p>
        </w:tc>
        <w:tc>
          <w:tcPr>
            <w:tcW w:w="11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23" w:line="248" w:lineRule="auto"/>
              <w:ind w:left="375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6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exact"/>
        </w:trPr>
        <w:tc>
          <w:tcPr>
            <w:tcW w:w="164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00" w:lineRule="exact"/>
              <w:jc w:val="left"/>
            </w:pPr>
          </w:p>
          <w:p>
            <w:pPr>
              <w:spacing w:line="383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422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8"/>
                <w:sz w:val="19"/>
                <w:szCs w:val="19"/>
              </w:rPr>
              <w:t>投影</w:t>
            </w:r>
            <w:r>
              <w:rPr>
                <w:rFonts w:ascii="宋体" w:hAnsi="宋体" w:eastAsia="宋体" w:cs="宋体"/>
                <w:b/>
                <w:color w:val="000000"/>
                <w:spacing w:val="6"/>
                <w:sz w:val="19"/>
                <w:szCs w:val="19"/>
              </w:rPr>
              <w:t>设备</w:t>
            </w:r>
          </w:p>
        </w:tc>
        <w:tc>
          <w:tcPr>
            <w:tcW w:w="119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23" w:line="272" w:lineRule="auto"/>
              <w:ind w:left="201" w:right="192"/>
              <w:jc w:val="left"/>
            </w:pPr>
            <w:r>
              <w:rPr>
                <w:rFonts w:ascii="宋体" w:hAnsi="宋体" w:eastAsia="宋体" w:cs="宋体"/>
                <w:color w:val="000000"/>
                <w:spacing w:val="5"/>
                <w:sz w:val="19"/>
                <w:szCs w:val="19"/>
              </w:rPr>
              <w:t>每个</w:t>
            </w:r>
            <w:r>
              <w:rPr>
                <w:rFonts w:ascii="宋体" w:hAnsi="宋体" w:eastAsia="宋体" w:cs="宋体"/>
                <w:color w:val="000000"/>
                <w:spacing w:val="3"/>
                <w:sz w:val="19"/>
                <w:szCs w:val="19"/>
              </w:rPr>
              <w:t>单位</w:t>
            </w:r>
            <w:r>
              <w:rPr>
                <w:rFonts w:ascii="宋体" w:hAnsi="宋体" w:eastAsia="宋体" w:cs="宋体"/>
                <w:color w:val="000000"/>
                <w:spacing w:val="5"/>
                <w:sz w:val="19"/>
                <w:szCs w:val="19"/>
              </w:rPr>
              <w:t>可根</w:t>
            </w:r>
            <w:r>
              <w:rPr>
                <w:rFonts w:ascii="宋体" w:hAnsi="宋体" w:eastAsia="宋体" w:cs="宋体"/>
                <w:color w:val="000000"/>
                <w:spacing w:val="3"/>
                <w:sz w:val="19"/>
                <w:szCs w:val="19"/>
              </w:rPr>
              <w:t>据工</w:t>
            </w:r>
            <w:r>
              <w:rPr>
                <w:rFonts w:ascii="宋体" w:hAnsi="宋体" w:eastAsia="宋体" w:cs="宋体"/>
                <w:color w:val="000000"/>
                <w:spacing w:val="5"/>
                <w:sz w:val="19"/>
                <w:szCs w:val="19"/>
              </w:rPr>
              <w:t>作需</w:t>
            </w:r>
            <w:r>
              <w:rPr>
                <w:rFonts w:ascii="宋体" w:hAnsi="宋体" w:eastAsia="宋体" w:cs="宋体"/>
                <w:color w:val="000000"/>
                <w:spacing w:val="3"/>
                <w:sz w:val="19"/>
                <w:szCs w:val="19"/>
              </w:rPr>
              <w:t>要配</w:t>
            </w:r>
            <w:r>
              <w:rPr>
                <w:rFonts w:ascii="宋体" w:hAnsi="宋体" w:eastAsia="宋体" w:cs="宋体"/>
                <w:color w:val="000000"/>
                <w:spacing w:val="-19"/>
                <w:sz w:val="19"/>
                <w:szCs w:val="19"/>
              </w:rPr>
              <w:t>备</w:t>
            </w:r>
            <w:r>
              <w:rPr>
                <w:rFonts w:ascii="宋体" w:hAnsi="宋体" w:eastAsia="宋体" w:cs="宋体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-9"/>
                <w:sz w:val="19"/>
                <w:szCs w:val="19"/>
              </w:rPr>
              <w:t>1-2</w:t>
            </w:r>
            <w:r>
              <w:rPr>
                <w:rFonts w:ascii="宋体" w:hAnsi="宋体" w:eastAsia="宋体" w:cs="宋体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-19"/>
                <w:sz w:val="19"/>
                <w:szCs w:val="19"/>
              </w:rPr>
              <w:t>套</w:t>
            </w:r>
          </w:p>
          <w:p>
            <w:pPr>
              <w:autoSpaceDE w:val="0"/>
              <w:autoSpaceDN w:val="0"/>
              <w:spacing w:line="248" w:lineRule="auto"/>
              <w:ind w:left="110"/>
              <w:jc w:val="left"/>
            </w:pPr>
            <w:r>
              <w:rPr>
                <w:rFonts w:ascii="宋体" w:hAnsi="宋体" w:eastAsia="宋体" w:cs="宋体"/>
                <w:color w:val="000000"/>
                <w:spacing w:val="8"/>
                <w:sz w:val="19"/>
                <w:szCs w:val="19"/>
              </w:rPr>
              <w:t>（含</w:t>
            </w:r>
            <w:r>
              <w:rPr>
                <w:rFonts w:ascii="宋体" w:hAnsi="宋体" w:eastAsia="宋体" w:cs="宋体"/>
                <w:color w:val="000000"/>
                <w:spacing w:val="6"/>
                <w:sz w:val="19"/>
                <w:szCs w:val="19"/>
              </w:rPr>
              <w:t>幕布）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13" w:line="248" w:lineRule="auto"/>
              <w:ind w:left="401"/>
              <w:jc w:val="left"/>
            </w:pP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会议室面积在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50</w:t>
            </w:r>
            <w:r>
              <w:rPr>
                <w:rFonts w:ascii="宋体" w:hAnsi="宋体" w:eastAsia="宋体" w:cs="宋体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平方米以内</w:t>
            </w:r>
          </w:p>
          <w:p>
            <w:pPr>
              <w:autoSpaceDE w:val="0"/>
              <w:autoSpaceDN w:val="0"/>
              <w:spacing w:before="24" w:line="248" w:lineRule="auto"/>
              <w:ind w:left="801"/>
              <w:jc w:val="left"/>
            </w:pP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（含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50</w:t>
            </w:r>
            <w:r>
              <w:rPr>
                <w:rFonts w:ascii="宋体" w:hAnsi="宋体" w:eastAsia="宋体" w:cs="宋体"/>
                <w:spacing w:val="-28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平方米）的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153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48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7000/</w:t>
            </w: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台</w:t>
            </w:r>
          </w:p>
        </w:tc>
        <w:tc>
          <w:tcPr>
            <w:tcW w:w="11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200" w:lineRule="exact"/>
              <w:jc w:val="left"/>
            </w:pPr>
          </w:p>
          <w:p>
            <w:pPr>
              <w:spacing w:line="383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375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6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exact"/>
        </w:trPr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19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13" w:line="248" w:lineRule="auto"/>
              <w:ind w:left="401"/>
              <w:jc w:val="left"/>
            </w:pP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会议室面积在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50-200</w:t>
            </w:r>
            <w:r>
              <w:rPr>
                <w:rFonts w:ascii="宋体" w:hAnsi="宋体" w:eastAsia="宋体" w:cs="宋体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平方米</w:t>
            </w:r>
          </w:p>
          <w:p>
            <w:pPr>
              <w:autoSpaceDE w:val="0"/>
              <w:autoSpaceDN w:val="0"/>
              <w:spacing w:before="24" w:line="248" w:lineRule="auto"/>
              <w:ind w:left="751"/>
              <w:jc w:val="left"/>
            </w:pP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（含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200</w:t>
            </w:r>
            <w:r>
              <w:rPr>
                <w:rFonts w:ascii="宋体" w:hAnsi="宋体" w:eastAsia="宋体" w:cs="宋体"/>
                <w:spacing w:val="-2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平方米）的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153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43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15000/</w:t>
            </w:r>
            <w:r>
              <w:rPr>
                <w:rFonts w:ascii="宋体" w:hAnsi="宋体" w:eastAsia="宋体" w:cs="宋体"/>
                <w:color w:val="000000"/>
                <w:spacing w:val="10"/>
                <w:sz w:val="19"/>
                <w:szCs w:val="19"/>
              </w:rPr>
              <w:t>套</w:t>
            </w:r>
          </w:p>
        </w:tc>
        <w:tc>
          <w:tcPr>
            <w:tcW w:w="11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exact"/>
        </w:trPr>
        <w:tc>
          <w:tcPr>
            <w:tcW w:w="164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119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13" w:line="248" w:lineRule="auto"/>
              <w:ind w:left="251"/>
              <w:jc w:val="left"/>
            </w:pP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会议室面积在</w:t>
            </w:r>
            <w:r>
              <w:rPr>
                <w:rFonts w:ascii="宋体" w:hAnsi="宋体" w:eastAsia="宋体" w:cs="宋体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200</w:t>
            </w:r>
            <w:r>
              <w:rPr>
                <w:rFonts w:ascii="宋体" w:hAnsi="宋体" w:eastAsia="宋体" w:cs="宋体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平方米以上的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13" w:line="248" w:lineRule="auto"/>
              <w:ind w:left="43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30000/</w:t>
            </w:r>
            <w:r>
              <w:rPr>
                <w:rFonts w:ascii="宋体" w:hAnsi="宋体" w:eastAsia="宋体" w:cs="宋体"/>
                <w:color w:val="000000"/>
                <w:spacing w:val="10"/>
                <w:sz w:val="19"/>
                <w:szCs w:val="19"/>
              </w:rPr>
              <w:t>套</w:t>
            </w:r>
          </w:p>
        </w:tc>
        <w:tc>
          <w:tcPr>
            <w:tcW w:w="11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left"/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exact"/>
        </w:trPr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158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523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5"/>
                <w:sz w:val="19"/>
                <w:szCs w:val="19"/>
              </w:rPr>
              <w:t>照相机</w:t>
            </w:r>
          </w:p>
        </w:tc>
        <w:tc>
          <w:tcPr>
            <w:tcW w:w="44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158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652"/>
              <w:jc w:val="left"/>
            </w:pP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每个单位可根据工作需要配备</w:t>
            </w:r>
            <w:r>
              <w:rPr>
                <w:rFonts w:ascii="宋体" w:hAnsi="宋体" w:eastAsia="宋体" w:cs="宋体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1-2</w:t>
            </w:r>
            <w:r>
              <w:rPr>
                <w:rFonts w:ascii="宋体" w:hAnsi="宋体" w:eastAsia="宋体" w:cs="宋体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台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18" w:line="248" w:lineRule="auto"/>
              <w:ind w:left="138"/>
              <w:jc w:val="left"/>
            </w:pPr>
            <w:r>
              <w:rPr>
                <w:rFonts w:ascii="宋体" w:hAnsi="宋体" w:eastAsia="宋体" w:cs="宋体"/>
                <w:color w:val="000000"/>
                <w:spacing w:val="3"/>
                <w:sz w:val="19"/>
                <w:szCs w:val="19"/>
              </w:rPr>
              <w:t>20000/</w:t>
            </w:r>
            <w:r>
              <w:rPr>
                <w:rFonts w:ascii="宋体" w:hAnsi="宋体" w:eastAsia="宋体" w:cs="宋体"/>
                <w:color w:val="000000"/>
                <w:spacing w:val="10"/>
                <w:sz w:val="19"/>
                <w:szCs w:val="19"/>
              </w:rPr>
              <w:t>台（</w:t>
            </w:r>
            <w:r>
              <w:rPr>
                <w:rFonts w:ascii="宋体" w:hAnsi="宋体" w:eastAsia="宋体" w:cs="宋体"/>
                <w:color w:val="000000"/>
                <w:spacing w:val="8"/>
                <w:sz w:val="19"/>
                <w:szCs w:val="19"/>
              </w:rPr>
              <w:t>含镜</w:t>
            </w:r>
          </w:p>
          <w:p>
            <w:pPr>
              <w:autoSpaceDE w:val="0"/>
              <w:autoSpaceDN w:val="0"/>
              <w:spacing w:before="24" w:line="248" w:lineRule="auto"/>
              <w:ind w:left="138"/>
              <w:jc w:val="left"/>
            </w:pPr>
            <w:r>
              <w:rPr>
                <w:rFonts w:ascii="宋体" w:hAnsi="宋体" w:eastAsia="宋体" w:cs="宋体"/>
                <w:color w:val="000000"/>
                <w:spacing w:val="8"/>
                <w:sz w:val="19"/>
                <w:szCs w:val="19"/>
              </w:rPr>
              <w:t>头等所有配</w:t>
            </w: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件）</w:t>
            </w:r>
          </w:p>
        </w:tc>
        <w:tc>
          <w:tcPr>
            <w:tcW w:w="11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158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375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6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exact"/>
        </w:trPr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18" w:line="248" w:lineRule="auto"/>
              <w:ind w:left="523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5"/>
                <w:sz w:val="19"/>
                <w:szCs w:val="19"/>
              </w:rPr>
              <w:t>电视机</w:t>
            </w:r>
          </w:p>
        </w:tc>
        <w:tc>
          <w:tcPr>
            <w:tcW w:w="44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18" w:line="248" w:lineRule="auto"/>
              <w:ind w:left="652"/>
              <w:jc w:val="left"/>
            </w:pP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每个单位可根据工作需要配备</w:t>
            </w:r>
            <w:r>
              <w:rPr>
                <w:rFonts w:ascii="宋体" w:hAnsi="宋体" w:eastAsia="宋体" w:cs="宋体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2-4</w:t>
            </w:r>
            <w:r>
              <w:rPr>
                <w:rFonts w:ascii="宋体" w:hAnsi="宋体" w:eastAsia="宋体" w:cs="宋体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19"/>
                <w:szCs w:val="19"/>
              </w:rPr>
              <w:t>台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18" w:line="248" w:lineRule="auto"/>
              <w:ind w:left="488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6000/</w:t>
            </w:r>
            <w:r>
              <w:rPr>
                <w:rFonts w:ascii="宋体" w:hAnsi="宋体" w:eastAsia="宋体" w:cs="宋体"/>
                <w:color w:val="000000"/>
                <w:spacing w:val="7"/>
                <w:sz w:val="19"/>
                <w:szCs w:val="19"/>
              </w:rPr>
              <w:t>台</w:t>
            </w:r>
          </w:p>
        </w:tc>
        <w:tc>
          <w:tcPr>
            <w:tcW w:w="11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18" w:line="248" w:lineRule="auto"/>
              <w:ind w:left="375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5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4"/>
                <w:sz w:val="19"/>
                <w:szCs w:val="19"/>
              </w:rPr>
              <w:t>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exact"/>
        </w:trPr>
        <w:tc>
          <w:tcPr>
            <w:tcW w:w="1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163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321"/>
              <w:jc w:val="left"/>
            </w:pPr>
            <w:r>
              <w:rPr>
                <w:rFonts w:ascii="宋体" w:hAnsi="宋体" w:eastAsia="宋体" w:cs="宋体"/>
                <w:b/>
                <w:color w:val="000000"/>
                <w:spacing w:val="9"/>
                <w:sz w:val="19"/>
                <w:szCs w:val="19"/>
              </w:rPr>
              <w:t>保密</w:t>
            </w:r>
            <w:r>
              <w:rPr>
                <w:rFonts w:ascii="宋体" w:hAnsi="宋体" w:eastAsia="宋体" w:cs="宋体"/>
                <w:b/>
                <w:color w:val="000000"/>
                <w:spacing w:val="7"/>
                <w:sz w:val="19"/>
                <w:szCs w:val="19"/>
              </w:rPr>
              <w:t>文件柜</w:t>
            </w:r>
          </w:p>
        </w:tc>
        <w:tc>
          <w:tcPr>
            <w:tcW w:w="44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23" w:line="248" w:lineRule="auto"/>
              <w:ind w:left="152"/>
              <w:jc w:val="left"/>
            </w:pPr>
            <w:r>
              <w:rPr>
                <w:rFonts w:ascii="宋体" w:hAnsi="宋体" w:eastAsia="宋体" w:cs="宋体"/>
                <w:color w:val="000000"/>
                <w:spacing w:val="9"/>
                <w:sz w:val="19"/>
                <w:szCs w:val="19"/>
              </w:rPr>
              <w:t>单位保密部门、财务</w:t>
            </w:r>
            <w:r>
              <w:rPr>
                <w:rFonts w:ascii="宋体" w:hAnsi="宋体" w:eastAsia="宋体" w:cs="宋体"/>
                <w:color w:val="000000"/>
                <w:spacing w:val="10"/>
                <w:sz w:val="19"/>
                <w:szCs w:val="19"/>
              </w:rPr>
              <w:t>部门和有涉密</w:t>
            </w:r>
            <w:r>
              <w:rPr>
                <w:rFonts w:ascii="宋体" w:hAnsi="宋体" w:eastAsia="宋体" w:cs="宋体"/>
                <w:color w:val="000000"/>
                <w:spacing w:val="9"/>
                <w:sz w:val="19"/>
                <w:szCs w:val="19"/>
              </w:rPr>
              <w:t>资料管理存放</w:t>
            </w:r>
          </w:p>
          <w:p>
            <w:pPr>
              <w:autoSpaceDE w:val="0"/>
              <w:autoSpaceDN w:val="0"/>
              <w:spacing w:before="24" w:line="248" w:lineRule="auto"/>
              <w:ind w:left="1052"/>
              <w:jc w:val="left"/>
            </w:pPr>
            <w:r>
              <w:rPr>
                <w:rFonts w:ascii="宋体" w:hAnsi="宋体" w:eastAsia="宋体" w:cs="宋体"/>
                <w:color w:val="000000"/>
                <w:spacing w:val="8"/>
                <w:sz w:val="19"/>
                <w:szCs w:val="19"/>
              </w:rPr>
              <w:t>的机构可</w:t>
            </w:r>
            <w:r>
              <w:rPr>
                <w:rFonts w:ascii="宋体" w:hAnsi="宋体" w:eastAsia="宋体" w:cs="宋体"/>
                <w:color w:val="000000"/>
                <w:spacing w:val="9"/>
                <w:sz w:val="19"/>
                <w:szCs w:val="19"/>
              </w:rPr>
              <w:t>根据工作需</w:t>
            </w:r>
            <w:r>
              <w:rPr>
                <w:rFonts w:ascii="宋体" w:hAnsi="宋体" w:eastAsia="宋体" w:cs="宋体"/>
                <w:color w:val="000000"/>
                <w:spacing w:val="8"/>
                <w:sz w:val="19"/>
                <w:szCs w:val="19"/>
              </w:rPr>
              <w:t>要配备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autoSpaceDE w:val="0"/>
              <w:autoSpaceDN w:val="0"/>
              <w:spacing w:before="23" w:line="248" w:lineRule="auto"/>
              <w:ind w:left="110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单门柜：2800</w:t>
            </w: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/</w:t>
            </w: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个</w:t>
            </w:r>
          </w:p>
          <w:p>
            <w:pPr>
              <w:autoSpaceDE w:val="0"/>
              <w:autoSpaceDN w:val="0"/>
              <w:spacing w:before="24" w:line="248" w:lineRule="auto"/>
              <w:ind w:left="110"/>
              <w:jc w:val="left"/>
            </w:pP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双门柜：3400</w:t>
            </w: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/</w:t>
            </w:r>
            <w:r>
              <w:rPr>
                <w:rFonts w:ascii="宋体" w:hAnsi="宋体" w:eastAsia="宋体" w:cs="宋体"/>
                <w:color w:val="000000"/>
                <w:spacing w:val="1"/>
                <w:sz w:val="19"/>
                <w:szCs w:val="19"/>
              </w:rPr>
              <w:t>个</w:t>
            </w:r>
          </w:p>
        </w:tc>
        <w:tc>
          <w:tcPr>
            <w:tcW w:w="11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163" w:lineRule="exact"/>
              <w:jc w:val="left"/>
            </w:pPr>
          </w:p>
          <w:p>
            <w:pPr>
              <w:autoSpaceDE w:val="0"/>
              <w:autoSpaceDN w:val="0"/>
              <w:spacing w:line="248" w:lineRule="auto"/>
              <w:ind w:left="326"/>
              <w:jc w:val="left"/>
            </w:pPr>
            <w:r>
              <w:rPr>
                <w:rFonts w:ascii="宋体" w:hAnsi="宋体" w:eastAsia="宋体" w:cs="宋体"/>
                <w:color w:val="000000"/>
                <w:spacing w:val="2"/>
                <w:sz w:val="19"/>
                <w:szCs w:val="19"/>
              </w:rPr>
              <w:t>15</w:t>
            </w:r>
            <w:r>
              <w:rPr>
                <w:rFonts w:ascii="宋体" w:hAnsi="宋体" w:eastAsia="宋体" w:cs="宋体"/>
                <w:spacing w:val="-5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pacing w:val="6"/>
                <w:sz w:val="19"/>
                <w:szCs w:val="19"/>
              </w:rPr>
              <w:t>年</w:t>
            </w:r>
          </w:p>
        </w:tc>
      </w:tr>
    </w:tbl>
    <w:p>
      <w:pPr>
        <w:numPr>
          <w:ilvl w:val="0"/>
          <w:numId w:val="0"/>
        </w:numPr>
        <w:autoSpaceDE w:val="0"/>
        <w:autoSpaceDN w:val="0"/>
        <w:spacing w:line="245" w:lineRule="auto"/>
        <w:jc w:val="left"/>
        <w:rPr>
          <w:rFonts w:ascii="楷体" w:hAnsi="楷体" w:eastAsia="楷体" w:cs="楷体"/>
          <w:color w:val="000000"/>
          <w:spacing w:val="9"/>
          <w:sz w:val="31"/>
          <w:szCs w:val="31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pacing w:line="245" w:lineRule="auto"/>
        <w:jc w:val="left"/>
        <w:rPr>
          <w:rFonts w:ascii="楷体" w:hAnsi="楷体" w:eastAsia="楷体" w:cs="楷体"/>
          <w:color w:val="000000"/>
          <w:spacing w:val="9"/>
          <w:sz w:val="31"/>
          <w:szCs w:val="31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pacing w:line="245" w:lineRule="auto"/>
        <w:jc w:val="left"/>
        <w:rPr>
          <w:rFonts w:ascii="楷体" w:hAnsi="楷体" w:eastAsia="楷体" w:cs="楷体"/>
          <w:color w:val="000000"/>
          <w:spacing w:val="9"/>
          <w:sz w:val="31"/>
          <w:szCs w:val="31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ascii="黑体" w:hAnsi="宋体" w:eastAsia="黑体" w:cs="黑体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ascii="黑体" w:hAnsi="宋体" w:eastAsia="黑体" w:cs="黑体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ascii="黑体" w:hAnsi="宋体" w:eastAsia="黑体" w:cs="黑体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ascii="黑体" w:hAnsi="宋体" w:eastAsia="黑体" w:cs="黑体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</w:pPr>
    </w:p>
    <w:p>
      <w:pPr>
        <w:autoSpaceDE w:val="0"/>
        <w:autoSpaceDN w:val="0"/>
        <w:jc w:val="left"/>
        <w:rPr>
          <w:rFonts w:hint="default" w:ascii="宋体" w:hAnsi="宋体" w:eastAsia="宋体" w:cs="宋体"/>
          <w:color w:val="000000"/>
          <w:spacing w:val="12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pacing w:val="12"/>
          <w:sz w:val="28"/>
          <w:szCs w:val="28"/>
          <w:lang w:val="en-US" w:eastAsia="zh-CN"/>
        </w:rPr>
        <w:t>附件 3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44"/>
          <w:szCs w:val="44"/>
          <w:shd w:val="clear" w:fill="FFFFFF"/>
          <w:vertAlign w:val="baseline"/>
          <w:lang w:val="en-US" w:eastAsia="zh-CN" w:bidi="ar"/>
        </w:rPr>
        <w:t>海南省省本级教育类资产配置标准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vertAlign w:val="baseline"/>
          <w:lang w:val="en-US" w:eastAsia="zh-CN" w:bidi="ar"/>
        </w:rPr>
        <w:t>一、家具配置标准</w:t>
      </w:r>
    </w:p>
    <w:tbl>
      <w:tblPr>
        <w:tblStyle w:val="6"/>
        <w:tblW w:w="878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87"/>
        <w:gridCol w:w="1244"/>
        <w:gridCol w:w="1831"/>
        <w:gridCol w:w="183"/>
        <w:gridCol w:w="916"/>
        <w:gridCol w:w="183"/>
        <w:gridCol w:w="183"/>
        <w:gridCol w:w="916"/>
        <w:gridCol w:w="732"/>
        <w:gridCol w:w="183"/>
        <w:gridCol w:w="732"/>
        <w:gridCol w:w="109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2" w:hRule="atLeast"/>
          <w:jc w:val="center"/>
        </w:trPr>
        <w:tc>
          <w:tcPr>
            <w:tcW w:w="58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序号</w:t>
            </w:r>
          </w:p>
        </w:tc>
        <w:tc>
          <w:tcPr>
            <w:tcW w:w="124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类别</w:t>
            </w:r>
          </w:p>
        </w:tc>
        <w:tc>
          <w:tcPr>
            <w:tcW w:w="2014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内容</w:t>
            </w:r>
          </w:p>
        </w:tc>
        <w:tc>
          <w:tcPr>
            <w:tcW w:w="91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数量/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单位</w:t>
            </w:r>
          </w:p>
        </w:tc>
        <w:tc>
          <w:tcPr>
            <w:tcW w:w="1282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标准</w:t>
            </w:r>
          </w:p>
        </w:tc>
        <w:tc>
          <w:tcPr>
            <w:tcW w:w="73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使用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年限</w:t>
            </w:r>
          </w:p>
        </w:tc>
        <w:tc>
          <w:tcPr>
            <w:tcW w:w="2014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</w:t>
            </w:r>
          </w:p>
        </w:tc>
        <w:tc>
          <w:tcPr>
            <w:tcW w:w="124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多媒体教室（普通教室）</w:t>
            </w:r>
          </w:p>
        </w:tc>
        <w:tc>
          <w:tcPr>
            <w:tcW w:w="201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学生课桌椅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按需配置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500元/生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8年</w:t>
            </w:r>
          </w:p>
        </w:tc>
        <w:tc>
          <w:tcPr>
            <w:tcW w:w="2014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201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普通黑板（金属材质）</w:t>
            </w:r>
          </w:p>
        </w:tc>
        <w:tc>
          <w:tcPr>
            <w:tcW w:w="916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1张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300元/m²</w:t>
            </w:r>
          </w:p>
        </w:tc>
        <w:tc>
          <w:tcPr>
            <w:tcW w:w="732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6年</w:t>
            </w:r>
          </w:p>
        </w:tc>
        <w:tc>
          <w:tcPr>
            <w:tcW w:w="2014" w:type="dxa"/>
            <w:gridSpan w:val="3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需要配置挂壁式（磁性、可移动）黑板的，价格不超过300元/m²，数量根据需要配备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7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201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组合式双层结构左右推拉式（内层可配套电子白板）或上下升降式黑板</w:t>
            </w:r>
          </w:p>
        </w:tc>
        <w:tc>
          <w:tcPr>
            <w:tcW w:w="916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550元/m²</w:t>
            </w:r>
          </w:p>
        </w:tc>
        <w:tc>
          <w:tcPr>
            <w:tcW w:w="73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2014" w:type="dxa"/>
            <w:gridSpan w:val="3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201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普通讲台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1张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1000元/张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8年</w:t>
            </w:r>
          </w:p>
        </w:tc>
        <w:tc>
          <w:tcPr>
            <w:tcW w:w="2014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与多媒体控制台只能选配一种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2</w:t>
            </w:r>
          </w:p>
        </w:tc>
        <w:tc>
          <w:tcPr>
            <w:tcW w:w="124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计算机房</w:t>
            </w:r>
          </w:p>
        </w:tc>
        <w:tc>
          <w:tcPr>
            <w:tcW w:w="201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课桌椅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按需配置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500元/生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8年</w:t>
            </w:r>
          </w:p>
        </w:tc>
        <w:tc>
          <w:tcPr>
            <w:tcW w:w="2014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201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普通黑板（金属材质）</w:t>
            </w:r>
          </w:p>
        </w:tc>
        <w:tc>
          <w:tcPr>
            <w:tcW w:w="916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1张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300元/m²</w:t>
            </w:r>
          </w:p>
        </w:tc>
        <w:tc>
          <w:tcPr>
            <w:tcW w:w="732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6年</w:t>
            </w:r>
          </w:p>
        </w:tc>
        <w:tc>
          <w:tcPr>
            <w:tcW w:w="2014" w:type="dxa"/>
            <w:gridSpan w:val="3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需要配置挂壁式（磁性、可移动）黑板的，价格不超过300元/m²，数量根据需要配备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201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组合式双层结构左右推拉式（内层可配套电子白板）或上下升降式黑板</w:t>
            </w:r>
          </w:p>
        </w:tc>
        <w:tc>
          <w:tcPr>
            <w:tcW w:w="916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550元/m²</w:t>
            </w:r>
          </w:p>
        </w:tc>
        <w:tc>
          <w:tcPr>
            <w:tcW w:w="73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2014" w:type="dxa"/>
            <w:gridSpan w:val="3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201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普通讲台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1张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1000元/张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8年</w:t>
            </w:r>
          </w:p>
        </w:tc>
        <w:tc>
          <w:tcPr>
            <w:tcW w:w="2014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与多媒体控制台只能选配一种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8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3</w:t>
            </w:r>
          </w:p>
        </w:tc>
        <w:tc>
          <w:tcPr>
            <w:tcW w:w="12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图书馆</w:t>
            </w:r>
          </w:p>
        </w:tc>
        <w:tc>
          <w:tcPr>
            <w:tcW w:w="201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课桌椅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按需配置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700元/生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8年</w:t>
            </w:r>
          </w:p>
        </w:tc>
        <w:tc>
          <w:tcPr>
            <w:tcW w:w="2014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4</w:t>
            </w:r>
          </w:p>
        </w:tc>
        <w:tc>
          <w:tcPr>
            <w:tcW w:w="124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学生宿舍（4人及以上学生宿舍）</w:t>
            </w:r>
          </w:p>
        </w:tc>
        <w:tc>
          <w:tcPr>
            <w:tcW w:w="201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床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 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700元/生</w:t>
            </w:r>
          </w:p>
        </w:tc>
        <w:tc>
          <w:tcPr>
            <w:tcW w:w="732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8年</w:t>
            </w:r>
          </w:p>
        </w:tc>
        <w:tc>
          <w:tcPr>
            <w:tcW w:w="2014" w:type="dxa"/>
            <w:gridSpan w:val="3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配置数量,依据宿舍人数且和组合家具配置方案选其一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201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书桌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 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500元/生</w:t>
            </w:r>
          </w:p>
        </w:tc>
        <w:tc>
          <w:tcPr>
            <w:tcW w:w="73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2014" w:type="dxa"/>
            <w:gridSpan w:val="3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201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椅子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 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300/把</w:t>
            </w:r>
          </w:p>
        </w:tc>
        <w:tc>
          <w:tcPr>
            <w:tcW w:w="73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2014" w:type="dxa"/>
            <w:gridSpan w:val="3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201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储物柜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 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500元/个</w:t>
            </w:r>
          </w:p>
        </w:tc>
        <w:tc>
          <w:tcPr>
            <w:tcW w:w="73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2014" w:type="dxa"/>
            <w:gridSpan w:val="3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201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组合家具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 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2500元/套/生</w:t>
            </w:r>
          </w:p>
        </w:tc>
        <w:tc>
          <w:tcPr>
            <w:tcW w:w="73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2014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5</w:t>
            </w:r>
          </w:p>
        </w:tc>
        <w:tc>
          <w:tcPr>
            <w:tcW w:w="124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双人间宿舍（公寓）</w:t>
            </w:r>
          </w:p>
        </w:tc>
        <w:tc>
          <w:tcPr>
            <w:tcW w:w="201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书桌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2张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1000元/张</w:t>
            </w:r>
          </w:p>
        </w:tc>
        <w:tc>
          <w:tcPr>
            <w:tcW w:w="732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8年</w:t>
            </w:r>
          </w:p>
        </w:tc>
        <w:tc>
          <w:tcPr>
            <w:tcW w:w="2014" w:type="dxa"/>
            <w:gridSpan w:val="3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组合家具配置方案选其一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201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椅子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2把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300元/把</w:t>
            </w:r>
          </w:p>
        </w:tc>
        <w:tc>
          <w:tcPr>
            <w:tcW w:w="73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2014" w:type="dxa"/>
            <w:gridSpan w:val="3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201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柜子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2个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800元/个</w:t>
            </w:r>
          </w:p>
        </w:tc>
        <w:tc>
          <w:tcPr>
            <w:tcW w:w="73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2014" w:type="dxa"/>
            <w:gridSpan w:val="3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201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床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2张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1000元/张</w:t>
            </w:r>
          </w:p>
        </w:tc>
        <w:tc>
          <w:tcPr>
            <w:tcW w:w="73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2014" w:type="dxa"/>
            <w:gridSpan w:val="3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201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组合家具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2套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3100元/套/生</w:t>
            </w:r>
          </w:p>
        </w:tc>
        <w:tc>
          <w:tcPr>
            <w:tcW w:w="73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2014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6</w:t>
            </w:r>
          </w:p>
        </w:tc>
        <w:tc>
          <w:tcPr>
            <w:tcW w:w="124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单人间宿舍（公寓）</w:t>
            </w:r>
          </w:p>
        </w:tc>
        <w:tc>
          <w:tcPr>
            <w:tcW w:w="201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书桌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1张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1000元/张</w:t>
            </w:r>
          </w:p>
        </w:tc>
        <w:tc>
          <w:tcPr>
            <w:tcW w:w="732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8年</w:t>
            </w:r>
          </w:p>
        </w:tc>
        <w:tc>
          <w:tcPr>
            <w:tcW w:w="2014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201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椅子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2张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300元/张</w:t>
            </w:r>
          </w:p>
        </w:tc>
        <w:tc>
          <w:tcPr>
            <w:tcW w:w="73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2014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201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床（含床垫）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1套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1800元/套</w:t>
            </w:r>
          </w:p>
        </w:tc>
        <w:tc>
          <w:tcPr>
            <w:tcW w:w="73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2014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201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书柜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1个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1000元/个</w:t>
            </w:r>
          </w:p>
        </w:tc>
        <w:tc>
          <w:tcPr>
            <w:tcW w:w="732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 </w:t>
            </w:r>
          </w:p>
        </w:tc>
        <w:tc>
          <w:tcPr>
            <w:tcW w:w="2014" w:type="dxa"/>
            <w:gridSpan w:val="3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按需配置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201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衣柜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1个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2000元/个</w:t>
            </w:r>
          </w:p>
        </w:tc>
        <w:tc>
          <w:tcPr>
            <w:tcW w:w="73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2014" w:type="dxa"/>
            <w:gridSpan w:val="3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  <w:jc w:val="center"/>
        </w:trPr>
        <w:tc>
          <w:tcPr>
            <w:tcW w:w="8789" w:type="dxa"/>
            <w:gridSpan w:val="12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00" w:lineRule="atLeast"/>
              <w:ind w:left="0" w:right="0"/>
              <w:jc w:val="left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32"/>
                <w:szCs w:val="32"/>
                <w:vertAlign w:val="baseline"/>
                <w:lang w:val="en-US" w:eastAsia="zh-CN" w:bidi="ar"/>
              </w:rPr>
              <w:t>二、设备配置标准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8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序号</w:t>
            </w:r>
          </w:p>
        </w:tc>
        <w:tc>
          <w:tcPr>
            <w:tcW w:w="124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类别</w:t>
            </w:r>
          </w:p>
        </w:tc>
        <w:tc>
          <w:tcPr>
            <w:tcW w:w="183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内容</w:t>
            </w:r>
          </w:p>
        </w:tc>
        <w:tc>
          <w:tcPr>
            <w:tcW w:w="1465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数量/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单位</w:t>
            </w:r>
          </w:p>
        </w:tc>
        <w:tc>
          <w:tcPr>
            <w:tcW w:w="1831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标准</w:t>
            </w:r>
          </w:p>
        </w:tc>
        <w:tc>
          <w:tcPr>
            <w:tcW w:w="73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使用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年限</w:t>
            </w:r>
          </w:p>
        </w:tc>
        <w:tc>
          <w:tcPr>
            <w:tcW w:w="109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</w:t>
            </w:r>
          </w:p>
        </w:tc>
        <w:tc>
          <w:tcPr>
            <w:tcW w:w="124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多媒体教室（普通教室）</w:t>
            </w:r>
          </w:p>
        </w:tc>
        <w:tc>
          <w:tcPr>
            <w:tcW w:w="183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触控一体机</w:t>
            </w:r>
          </w:p>
        </w:tc>
        <w:tc>
          <w:tcPr>
            <w:tcW w:w="1465" w:type="dxa"/>
            <w:gridSpan w:val="4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left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一台触控一体机；一台投影机+一张投影屏幕；一台投影机+一张电子白板，三种配置方案选其一。</w:t>
            </w:r>
          </w:p>
        </w:tc>
        <w:tc>
          <w:tcPr>
            <w:tcW w:w="1831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35000元/台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6年</w:t>
            </w:r>
          </w:p>
        </w:tc>
        <w:tc>
          <w:tcPr>
            <w:tcW w:w="1099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left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超短焦投影机</w:t>
            </w:r>
          </w:p>
        </w:tc>
        <w:tc>
          <w:tcPr>
            <w:tcW w:w="1465" w:type="dxa"/>
            <w:gridSpan w:val="4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831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22000元/台</w:t>
            </w:r>
          </w:p>
        </w:tc>
        <w:tc>
          <w:tcPr>
            <w:tcW w:w="732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6年</w:t>
            </w:r>
          </w:p>
        </w:tc>
        <w:tc>
          <w:tcPr>
            <w:tcW w:w="1099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短焦投影机</w:t>
            </w:r>
          </w:p>
        </w:tc>
        <w:tc>
          <w:tcPr>
            <w:tcW w:w="1465" w:type="dxa"/>
            <w:gridSpan w:val="4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831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12000元/台</w:t>
            </w:r>
          </w:p>
        </w:tc>
        <w:tc>
          <w:tcPr>
            <w:tcW w:w="73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099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长焦投影机</w:t>
            </w:r>
          </w:p>
        </w:tc>
        <w:tc>
          <w:tcPr>
            <w:tcW w:w="1465" w:type="dxa"/>
            <w:gridSpan w:val="4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831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7000元/台</w:t>
            </w:r>
          </w:p>
        </w:tc>
        <w:tc>
          <w:tcPr>
            <w:tcW w:w="73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099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电子白板</w:t>
            </w:r>
          </w:p>
        </w:tc>
        <w:tc>
          <w:tcPr>
            <w:tcW w:w="1465" w:type="dxa"/>
            <w:gridSpan w:val="4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831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5000元/张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6年</w:t>
            </w:r>
          </w:p>
        </w:tc>
        <w:tc>
          <w:tcPr>
            <w:tcW w:w="1099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投影屏幕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（120寸电动幕布）</w:t>
            </w:r>
          </w:p>
        </w:tc>
        <w:tc>
          <w:tcPr>
            <w:tcW w:w="1465" w:type="dxa"/>
            <w:gridSpan w:val="4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831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1500元/张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6年</w:t>
            </w:r>
          </w:p>
        </w:tc>
        <w:tc>
          <w:tcPr>
            <w:tcW w:w="1099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多媒体控制台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1个</w:t>
            </w:r>
          </w:p>
        </w:tc>
        <w:tc>
          <w:tcPr>
            <w:tcW w:w="1831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2500元/个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6年</w:t>
            </w:r>
          </w:p>
        </w:tc>
        <w:tc>
          <w:tcPr>
            <w:tcW w:w="109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center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实物展台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1个</w:t>
            </w:r>
          </w:p>
        </w:tc>
        <w:tc>
          <w:tcPr>
            <w:tcW w:w="1831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1500元/个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6年</w:t>
            </w:r>
          </w:p>
        </w:tc>
        <w:tc>
          <w:tcPr>
            <w:tcW w:w="109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center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台式电脑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1台</w:t>
            </w:r>
          </w:p>
        </w:tc>
        <w:tc>
          <w:tcPr>
            <w:tcW w:w="1831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6500元/台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6年</w:t>
            </w:r>
          </w:p>
        </w:tc>
        <w:tc>
          <w:tcPr>
            <w:tcW w:w="109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left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多媒体专业功放机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1台</w:t>
            </w:r>
          </w:p>
        </w:tc>
        <w:tc>
          <w:tcPr>
            <w:tcW w:w="1831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2000元/台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6年</w:t>
            </w:r>
          </w:p>
        </w:tc>
        <w:tc>
          <w:tcPr>
            <w:tcW w:w="109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left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音箱（或音柱）</w:t>
            </w:r>
          </w:p>
        </w:tc>
        <w:tc>
          <w:tcPr>
            <w:tcW w:w="1465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按需配置</w:t>
            </w:r>
          </w:p>
        </w:tc>
        <w:tc>
          <w:tcPr>
            <w:tcW w:w="1831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900元/套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6年</w:t>
            </w:r>
          </w:p>
        </w:tc>
        <w:tc>
          <w:tcPr>
            <w:tcW w:w="109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center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空调</w:t>
            </w:r>
          </w:p>
        </w:tc>
        <w:tc>
          <w:tcPr>
            <w:tcW w:w="3296" w:type="dxa"/>
            <w:gridSpan w:val="7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低于70平米的，按不超过8000元标准配置；大于等于70平米的，按每35平米不超过5000元的标准配置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10年</w:t>
            </w:r>
          </w:p>
        </w:tc>
        <w:tc>
          <w:tcPr>
            <w:tcW w:w="109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2</w:t>
            </w:r>
          </w:p>
        </w:tc>
        <w:tc>
          <w:tcPr>
            <w:tcW w:w="124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计算机房</w:t>
            </w:r>
          </w:p>
        </w:tc>
        <w:tc>
          <w:tcPr>
            <w:tcW w:w="183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触控一体机</w:t>
            </w:r>
          </w:p>
        </w:tc>
        <w:tc>
          <w:tcPr>
            <w:tcW w:w="1282" w:type="dxa"/>
            <w:gridSpan w:val="3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left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一台触控一体机；一台投影机+一张投影屏幕；一台投影机+一张电子白板，三种配置方案选其一。</w:t>
            </w:r>
          </w:p>
        </w:tc>
        <w:tc>
          <w:tcPr>
            <w:tcW w:w="2014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35000元/台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6年</w:t>
            </w:r>
          </w:p>
        </w:tc>
        <w:tc>
          <w:tcPr>
            <w:tcW w:w="1099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left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超短焦投影机</w:t>
            </w:r>
          </w:p>
        </w:tc>
        <w:tc>
          <w:tcPr>
            <w:tcW w:w="1282" w:type="dxa"/>
            <w:gridSpan w:val="3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2014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22000元/台</w:t>
            </w:r>
          </w:p>
        </w:tc>
        <w:tc>
          <w:tcPr>
            <w:tcW w:w="732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6年</w:t>
            </w:r>
          </w:p>
        </w:tc>
        <w:tc>
          <w:tcPr>
            <w:tcW w:w="1099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短焦投影机</w:t>
            </w:r>
          </w:p>
        </w:tc>
        <w:tc>
          <w:tcPr>
            <w:tcW w:w="1282" w:type="dxa"/>
            <w:gridSpan w:val="3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2014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12000元/台</w:t>
            </w:r>
          </w:p>
        </w:tc>
        <w:tc>
          <w:tcPr>
            <w:tcW w:w="73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099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长焦投影机</w:t>
            </w:r>
          </w:p>
        </w:tc>
        <w:tc>
          <w:tcPr>
            <w:tcW w:w="1282" w:type="dxa"/>
            <w:gridSpan w:val="3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2014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7000元/台</w:t>
            </w:r>
          </w:p>
        </w:tc>
        <w:tc>
          <w:tcPr>
            <w:tcW w:w="73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099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电子白板</w:t>
            </w:r>
          </w:p>
        </w:tc>
        <w:tc>
          <w:tcPr>
            <w:tcW w:w="1282" w:type="dxa"/>
            <w:gridSpan w:val="3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2014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5000元/张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6年</w:t>
            </w:r>
          </w:p>
        </w:tc>
        <w:tc>
          <w:tcPr>
            <w:tcW w:w="1099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投影屏幕（120寸电动幕布）</w:t>
            </w:r>
          </w:p>
        </w:tc>
        <w:tc>
          <w:tcPr>
            <w:tcW w:w="1282" w:type="dxa"/>
            <w:gridSpan w:val="3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2014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1500元/张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6年</w:t>
            </w:r>
          </w:p>
        </w:tc>
        <w:tc>
          <w:tcPr>
            <w:tcW w:w="1099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多媒体控制台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1个</w:t>
            </w:r>
          </w:p>
        </w:tc>
        <w:tc>
          <w:tcPr>
            <w:tcW w:w="2014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2500元/个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6年</w:t>
            </w:r>
          </w:p>
        </w:tc>
        <w:tc>
          <w:tcPr>
            <w:tcW w:w="109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center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实物展台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1个</w:t>
            </w:r>
          </w:p>
        </w:tc>
        <w:tc>
          <w:tcPr>
            <w:tcW w:w="2014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1500元/个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6年</w:t>
            </w:r>
          </w:p>
        </w:tc>
        <w:tc>
          <w:tcPr>
            <w:tcW w:w="109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center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台式电脑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1台</w:t>
            </w:r>
          </w:p>
        </w:tc>
        <w:tc>
          <w:tcPr>
            <w:tcW w:w="2014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6500元/台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6年</w:t>
            </w:r>
          </w:p>
        </w:tc>
        <w:tc>
          <w:tcPr>
            <w:tcW w:w="109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left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多媒体专业功放机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1台</w:t>
            </w:r>
          </w:p>
        </w:tc>
        <w:tc>
          <w:tcPr>
            <w:tcW w:w="2014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2000元/台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6年</w:t>
            </w:r>
          </w:p>
        </w:tc>
        <w:tc>
          <w:tcPr>
            <w:tcW w:w="109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left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音箱（或音柱）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按需配置</w:t>
            </w:r>
          </w:p>
        </w:tc>
        <w:tc>
          <w:tcPr>
            <w:tcW w:w="2014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900元/套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6年</w:t>
            </w:r>
          </w:p>
        </w:tc>
        <w:tc>
          <w:tcPr>
            <w:tcW w:w="109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center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空调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按需配置</w:t>
            </w:r>
          </w:p>
        </w:tc>
        <w:tc>
          <w:tcPr>
            <w:tcW w:w="2014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低于70平米的，按不超过8000元标准配置；大于等于70平米的，按每35平米不超过5000元的标准配置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5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10年</w:t>
            </w:r>
          </w:p>
        </w:tc>
        <w:tc>
          <w:tcPr>
            <w:tcW w:w="109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台式计算机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按需配置</w:t>
            </w:r>
          </w:p>
        </w:tc>
        <w:tc>
          <w:tcPr>
            <w:tcW w:w="2014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6500元/台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6年</w:t>
            </w:r>
          </w:p>
        </w:tc>
        <w:tc>
          <w:tcPr>
            <w:tcW w:w="109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center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服务器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（带50台计算机）</w:t>
            </w:r>
          </w:p>
        </w:tc>
        <w:tc>
          <w:tcPr>
            <w:tcW w:w="1282" w:type="dxa"/>
            <w:gridSpan w:val="3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多室共用1台</w:t>
            </w:r>
          </w:p>
        </w:tc>
        <w:tc>
          <w:tcPr>
            <w:tcW w:w="2014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15000元/台</w:t>
            </w:r>
          </w:p>
        </w:tc>
        <w:tc>
          <w:tcPr>
            <w:tcW w:w="732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6年</w:t>
            </w:r>
          </w:p>
        </w:tc>
        <w:tc>
          <w:tcPr>
            <w:tcW w:w="1099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center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服务器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（带100台计算机）</w:t>
            </w:r>
          </w:p>
        </w:tc>
        <w:tc>
          <w:tcPr>
            <w:tcW w:w="1282" w:type="dxa"/>
            <w:gridSpan w:val="3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2014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20000元/台</w:t>
            </w:r>
          </w:p>
        </w:tc>
        <w:tc>
          <w:tcPr>
            <w:tcW w:w="73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099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服务器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（带200台计算机）</w:t>
            </w:r>
          </w:p>
        </w:tc>
        <w:tc>
          <w:tcPr>
            <w:tcW w:w="1282" w:type="dxa"/>
            <w:gridSpan w:val="3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2014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30000元/台</w:t>
            </w:r>
          </w:p>
        </w:tc>
        <w:tc>
          <w:tcPr>
            <w:tcW w:w="73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099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百兆交换机（24口）</w:t>
            </w:r>
          </w:p>
        </w:tc>
        <w:tc>
          <w:tcPr>
            <w:tcW w:w="1282" w:type="dxa"/>
            <w:gridSpan w:val="3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1台</w:t>
            </w:r>
          </w:p>
        </w:tc>
        <w:tc>
          <w:tcPr>
            <w:tcW w:w="2014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2500元/台</w:t>
            </w:r>
          </w:p>
        </w:tc>
        <w:tc>
          <w:tcPr>
            <w:tcW w:w="732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6年</w:t>
            </w:r>
          </w:p>
        </w:tc>
        <w:tc>
          <w:tcPr>
            <w:tcW w:w="1099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center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百兆交换机（48口）</w:t>
            </w:r>
          </w:p>
        </w:tc>
        <w:tc>
          <w:tcPr>
            <w:tcW w:w="1282" w:type="dxa"/>
            <w:gridSpan w:val="3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2014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6000元/台</w:t>
            </w:r>
          </w:p>
        </w:tc>
        <w:tc>
          <w:tcPr>
            <w:tcW w:w="73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099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3</w:t>
            </w:r>
          </w:p>
        </w:tc>
        <w:tc>
          <w:tcPr>
            <w:tcW w:w="124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普通学生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宿舍</w:t>
            </w:r>
          </w:p>
        </w:tc>
        <w:tc>
          <w:tcPr>
            <w:tcW w:w="183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空调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1部</w:t>
            </w:r>
          </w:p>
        </w:tc>
        <w:tc>
          <w:tcPr>
            <w:tcW w:w="2014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4000元/部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10年</w:t>
            </w:r>
          </w:p>
        </w:tc>
        <w:tc>
          <w:tcPr>
            <w:tcW w:w="109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电风扇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1-2部</w:t>
            </w:r>
          </w:p>
        </w:tc>
        <w:tc>
          <w:tcPr>
            <w:tcW w:w="2014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300元/部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5年</w:t>
            </w:r>
          </w:p>
        </w:tc>
        <w:tc>
          <w:tcPr>
            <w:tcW w:w="109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电热水器</w:t>
            </w:r>
          </w:p>
        </w:tc>
        <w:tc>
          <w:tcPr>
            <w:tcW w:w="1282" w:type="dxa"/>
            <w:gridSpan w:val="3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1台</w:t>
            </w:r>
          </w:p>
        </w:tc>
        <w:tc>
          <w:tcPr>
            <w:tcW w:w="2014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1500元/台</w:t>
            </w:r>
          </w:p>
        </w:tc>
        <w:tc>
          <w:tcPr>
            <w:tcW w:w="732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5年</w:t>
            </w:r>
          </w:p>
        </w:tc>
        <w:tc>
          <w:tcPr>
            <w:tcW w:w="1099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太阳能热水器</w:t>
            </w:r>
          </w:p>
        </w:tc>
        <w:tc>
          <w:tcPr>
            <w:tcW w:w="1282" w:type="dxa"/>
            <w:gridSpan w:val="3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2014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1000元/人</w:t>
            </w:r>
          </w:p>
        </w:tc>
        <w:tc>
          <w:tcPr>
            <w:tcW w:w="73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099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4</w:t>
            </w:r>
          </w:p>
        </w:tc>
        <w:tc>
          <w:tcPr>
            <w:tcW w:w="124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双人间宿舍（公寓）</w:t>
            </w:r>
          </w:p>
        </w:tc>
        <w:tc>
          <w:tcPr>
            <w:tcW w:w="183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空调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1部</w:t>
            </w:r>
          </w:p>
        </w:tc>
        <w:tc>
          <w:tcPr>
            <w:tcW w:w="2014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4000元/部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10年</w:t>
            </w:r>
          </w:p>
        </w:tc>
        <w:tc>
          <w:tcPr>
            <w:tcW w:w="109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电风扇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1-2部</w:t>
            </w:r>
          </w:p>
        </w:tc>
        <w:tc>
          <w:tcPr>
            <w:tcW w:w="2014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300元/部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5年</w:t>
            </w:r>
          </w:p>
        </w:tc>
        <w:tc>
          <w:tcPr>
            <w:tcW w:w="109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电热水器</w:t>
            </w:r>
          </w:p>
        </w:tc>
        <w:tc>
          <w:tcPr>
            <w:tcW w:w="1282" w:type="dxa"/>
            <w:gridSpan w:val="3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1台</w:t>
            </w:r>
          </w:p>
        </w:tc>
        <w:tc>
          <w:tcPr>
            <w:tcW w:w="2014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1500元/台</w:t>
            </w:r>
          </w:p>
        </w:tc>
        <w:tc>
          <w:tcPr>
            <w:tcW w:w="732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5年</w:t>
            </w:r>
          </w:p>
        </w:tc>
        <w:tc>
          <w:tcPr>
            <w:tcW w:w="1099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太阳能热水器</w:t>
            </w:r>
          </w:p>
        </w:tc>
        <w:tc>
          <w:tcPr>
            <w:tcW w:w="1282" w:type="dxa"/>
            <w:gridSpan w:val="3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2014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1000元/台</w:t>
            </w:r>
          </w:p>
        </w:tc>
        <w:tc>
          <w:tcPr>
            <w:tcW w:w="73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099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87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5</w:t>
            </w:r>
          </w:p>
        </w:tc>
        <w:tc>
          <w:tcPr>
            <w:tcW w:w="124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单人间宿舍（公寓）</w:t>
            </w:r>
          </w:p>
        </w:tc>
        <w:tc>
          <w:tcPr>
            <w:tcW w:w="183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电风扇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1部</w:t>
            </w:r>
          </w:p>
        </w:tc>
        <w:tc>
          <w:tcPr>
            <w:tcW w:w="2014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300元/部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5年</w:t>
            </w:r>
          </w:p>
        </w:tc>
        <w:tc>
          <w:tcPr>
            <w:tcW w:w="109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空调</w:t>
            </w:r>
          </w:p>
        </w:tc>
        <w:tc>
          <w:tcPr>
            <w:tcW w:w="128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1部</w:t>
            </w:r>
          </w:p>
        </w:tc>
        <w:tc>
          <w:tcPr>
            <w:tcW w:w="2014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4000元/部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10年</w:t>
            </w:r>
          </w:p>
        </w:tc>
        <w:tc>
          <w:tcPr>
            <w:tcW w:w="109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电热水器</w:t>
            </w:r>
          </w:p>
        </w:tc>
        <w:tc>
          <w:tcPr>
            <w:tcW w:w="1282" w:type="dxa"/>
            <w:gridSpan w:val="3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1台</w:t>
            </w:r>
          </w:p>
        </w:tc>
        <w:tc>
          <w:tcPr>
            <w:tcW w:w="2014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1500元/台</w:t>
            </w:r>
          </w:p>
        </w:tc>
        <w:tc>
          <w:tcPr>
            <w:tcW w:w="732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5年</w:t>
            </w:r>
          </w:p>
        </w:tc>
        <w:tc>
          <w:tcPr>
            <w:tcW w:w="1099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80" w:lineRule="atLeast"/>
              <w:ind w:left="0" w:right="0"/>
              <w:jc w:val="center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" w:hRule="atLeast"/>
          <w:jc w:val="center"/>
        </w:trPr>
        <w:tc>
          <w:tcPr>
            <w:tcW w:w="58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24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太阳能热水器</w:t>
            </w:r>
          </w:p>
        </w:tc>
        <w:tc>
          <w:tcPr>
            <w:tcW w:w="1282" w:type="dxa"/>
            <w:gridSpan w:val="3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2014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0" w:lineRule="atLeast"/>
              <w:ind w:left="0" w:right="0"/>
              <w:jc w:val="center"/>
              <w:textAlignment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1000元/台</w:t>
            </w:r>
          </w:p>
        </w:tc>
        <w:tc>
          <w:tcPr>
            <w:tcW w:w="73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099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</w:tr>
    </w:tbl>
    <w:p>
      <w:pPr>
        <w:widowControl w:val="0"/>
        <w:numPr>
          <w:ilvl w:val="0"/>
          <w:numId w:val="0"/>
        </w:numPr>
        <w:autoSpaceDE w:val="0"/>
        <w:autoSpaceDN w:val="0"/>
        <w:spacing w:line="245" w:lineRule="auto"/>
        <w:jc w:val="left"/>
        <w:rPr>
          <w:rFonts w:ascii="楷体" w:hAnsi="楷体" w:eastAsia="楷体" w:cs="楷体"/>
          <w:color w:val="000000"/>
          <w:spacing w:val="9"/>
          <w:sz w:val="31"/>
          <w:szCs w:val="31"/>
        </w:rPr>
        <w:sectPr>
          <w:type w:val="continuous"/>
          <w:pgSz w:w="11907" w:h="16839"/>
          <w:pgMar w:top="0" w:right="1134" w:bottom="0" w:left="1134" w:header="0" w:footer="0" w:gutter="0"/>
          <w:cols w:space="720" w:num="1"/>
        </w:sectPr>
      </w:pPr>
    </w:p>
    <w:p>
      <w:pPr>
        <w:spacing w:line="560" w:lineRule="exact"/>
        <w:rPr>
          <w:rFonts w:hint="default" w:ascii="黑体" w:hAnsi="黑体" w:eastAsia="黑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0"/>
          <w:sz w:val="28"/>
          <w:szCs w:val="28"/>
        </w:rPr>
        <w:t>附件</w:t>
      </w:r>
      <w:r>
        <w:rPr>
          <w:rFonts w:hint="eastAsia" w:ascii="黑体" w:hAnsi="黑体" w:eastAsia="黑体" w:cs="黑体"/>
          <w:color w:val="000000"/>
          <w:kern w:val="0"/>
          <w:sz w:val="28"/>
          <w:szCs w:val="28"/>
          <w:lang w:eastAsia="zh-CN"/>
        </w:rPr>
        <w:t>：</w:t>
      </w:r>
      <w:r>
        <w:rPr>
          <w:rFonts w:hint="eastAsia" w:ascii="黑体" w:hAnsi="黑体" w:eastAsia="黑体" w:cs="黑体"/>
          <w:color w:val="000000"/>
          <w:kern w:val="0"/>
          <w:sz w:val="28"/>
          <w:szCs w:val="28"/>
          <w:lang w:val="en-US" w:eastAsia="zh-CN"/>
        </w:rPr>
        <w:t>4（立项和清单）</w:t>
      </w:r>
    </w:p>
    <w:p>
      <w:pPr>
        <w:spacing w:line="460" w:lineRule="exact"/>
        <w:jc w:val="center"/>
        <w:rPr>
          <w:b/>
          <w:bCs/>
          <w:color w:val="000000"/>
          <w:sz w:val="36"/>
          <w:szCs w:val="36"/>
        </w:rPr>
      </w:pPr>
      <w:r>
        <w:rPr>
          <w:rFonts w:hint="eastAsia" w:cs="宋体"/>
          <w:b/>
          <w:bCs/>
          <w:color w:val="000000"/>
          <w:sz w:val="36"/>
          <w:szCs w:val="36"/>
        </w:rPr>
        <w:t>海南经贸职业技术学院</w:t>
      </w:r>
    </w:p>
    <w:p>
      <w:pPr>
        <w:spacing w:line="460" w:lineRule="exact"/>
        <w:jc w:val="center"/>
        <w:rPr>
          <w:b/>
          <w:bCs/>
          <w:color w:val="000000"/>
          <w:sz w:val="36"/>
          <w:szCs w:val="36"/>
        </w:rPr>
      </w:pPr>
      <w:r>
        <w:rPr>
          <w:rFonts w:hint="eastAsia" w:cs="宋体"/>
          <w:b/>
          <w:bCs/>
          <w:color w:val="000000"/>
          <w:sz w:val="36"/>
          <w:szCs w:val="36"/>
        </w:rPr>
        <w:t>项目和各类活动立项及经费申请</w:t>
      </w:r>
      <w:r>
        <w:rPr>
          <w:b/>
          <w:bCs/>
          <w:color w:val="000000"/>
          <w:sz w:val="36"/>
          <w:szCs w:val="36"/>
        </w:rPr>
        <w:t>(</w:t>
      </w:r>
      <w:r>
        <w:rPr>
          <w:rFonts w:hint="eastAsia" w:cs="宋体"/>
          <w:b/>
          <w:bCs/>
          <w:color w:val="000000"/>
          <w:sz w:val="36"/>
          <w:szCs w:val="36"/>
        </w:rPr>
        <w:t>或调整</w:t>
      </w:r>
      <w:r>
        <w:rPr>
          <w:b/>
          <w:bCs/>
          <w:color w:val="000000"/>
          <w:sz w:val="36"/>
          <w:szCs w:val="36"/>
        </w:rPr>
        <w:t>)</w:t>
      </w:r>
      <w:r>
        <w:rPr>
          <w:rFonts w:hint="eastAsia" w:cs="宋体"/>
          <w:b/>
          <w:bCs/>
          <w:color w:val="000000"/>
          <w:sz w:val="36"/>
          <w:szCs w:val="36"/>
        </w:rPr>
        <w:t>审批表</w:t>
      </w:r>
    </w:p>
    <w:p>
      <w:pPr>
        <w:spacing w:before="156" w:beforeLines="50"/>
        <w:rPr>
          <w:rFonts w:ascii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项目类别：□货物</w:t>
      </w:r>
      <w:r>
        <w:rPr>
          <w:rFonts w:ascii="宋体" w:hAnsi="宋体" w:cs="宋体"/>
          <w:color w:val="000000"/>
          <w:sz w:val="24"/>
        </w:rPr>
        <w:t xml:space="preserve">  </w:t>
      </w:r>
      <w:r>
        <w:rPr>
          <w:rFonts w:hint="eastAsia" w:ascii="宋体" w:hAnsi="宋体" w:cs="宋体"/>
          <w:color w:val="000000"/>
          <w:sz w:val="24"/>
        </w:rPr>
        <w:t>□服务</w:t>
      </w:r>
      <w:r>
        <w:rPr>
          <w:rFonts w:ascii="宋体" w:hAnsi="宋体" w:cs="宋体"/>
          <w:color w:val="000000"/>
          <w:sz w:val="24"/>
        </w:rPr>
        <w:t xml:space="preserve">  </w:t>
      </w:r>
      <w:r>
        <w:rPr>
          <w:rFonts w:hint="eastAsia" w:ascii="宋体" w:hAnsi="宋体" w:cs="宋体"/>
          <w:color w:val="000000"/>
          <w:sz w:val="24"/>
        </w:rPr>
        <w:t>□工程</w:t>
      </w:r>
    </w:p>
    <w:tbl>
      <w:tblPr>
        <w:tblStyle w:val="6"/>
        <w:tblpPr w:leftFromText="181" w:rightFromText="181" w:vertAnchor="text" w:horzAnchor="margin" w:tblpXSpec="center" w:tblpY="238"/>
        <w:tblOverlap w:val="never"/>
        <w:tblW w:w="994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1776"/>
        <w:gridCol w:w="666"/>
        <w:gridCol w:w="1567"/>
        <w:gridCol w:w="1358"/>
        <w:gridCol w:w="24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2160" w:type="dxa"/>
            <w:noWrap w:val="0"/>
            <w:vAlign w:val="center"/>
          </w:tcPr>
          <w:p>
            <w:pPr>
              <w:jc w:val="center"/>
              <w:rPr>
                <w:rFonts w:ascii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项目名称</w:t>
            </w:r>
          </w:p>
        </w:tc>
        <w:tc>
          <w:tcPr>
            <w:tcW w:w="4009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/>
                <w:color w:val="000000"/>
                <w:sz w:val="24"/>
              </w:rPr>
            </w:pPr>
          </w:p>
        </w:tc>
        <w:tc>
          <w:tcPr>
            <w:tcW w:w="1358" w:type="dxa"/>
            <w:noWrap w:val="0"/>
            <w:vAlign w:val="center"/>
          </w:tcPr>
          <w:p>
            <w:pPr>
              <w:jc w:val="center"/>
              <w:rPr>
                <w:rFonts w:ascii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申请部门</w:t>
            </w:r>
          </w:p>
        </w:tc>
        <w:tc>
          <w:tcPr>
            <w:tcW w:w="2422" w:type="dxa"/>
            <w:noWrap w:val="0"/>
            <w:vAlign w:val="center"/>
          </w:tcPr>
          <w:p>
            <w:pPr>
              <w:jc w:val="center"/>
              <w:rPr>
                <w:rFonts w:ascii="宋体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2160" w:type="dxa"/>
            <w:noWrap w:val="0"/>
            <w:vAlign w:val="center"/>
          </w:tcPr>
          <w:p>
            <w:pPr>
              <w:jc w:val="center"/>
              <w:rPr>
                <w:rFonts w:ascii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预算金额（元）</w:t>
            </w:r>
          </w:p>
        </w:tc>
        <w:tc>
          <w:tcPr>
            <w:tcW w:w="2442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/>
                <w:color w:val="000000"/>
                <w:sz w:val="24"/>
              </w:rPr>
            </w:pPr>
          </w:p>
        </w:tc>
        <w:tc>
          <w:tcPr>
            <w:tcW w:w="1567" w:type="dxa"/>
            <w:noWrap w:val="0"/>
            <w:vAlign w:val="center"/>
          </w:tcPr>
          <w:p>
            <w:pPr>
              <w:jc w:val="center"/>
              <w:rPr>
                <w:rFonts w:ascii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资金来源</w:t>
            </w:r>
          </w:p>
        </w:tc>
        <w:tc>
          <w:tcPr>
            <w:tcW w:w="3780" w:type="dxa"/>
            <w:gridSpan w:val="2"/>
            <w:noWrap w:val="0"/>
            <w:vAlign w:val="center"/>
          </w:tcPr>
          <w:p>
            <w:pPr>
              <w:spacing w:line="300" w:lineRule="exact"/>
              <w:ind w:firstLine="105" w:firstLineChars="50"/>
              <w:rPr>
                <w:rFonts w:ascii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□</w:t>
            </w:r>
            <w:r>
              <w:rPr>
                <w:rFonts w:ascii="宋体" w:hAnsi="宋体" w:cs="宋体"/>
                <w:color w:val="000000"/>
              </w:rPr>
              <w:t xml:space="preserve"> </w:t>
            </w:r>
            <w:r>
              <w:rPr>
                <w:rFonts w:hint="eastAsia" w:ascii="宋体" w:hAnsi="宋体" w:cs="宋体"/>
                <w:color w:val="000000"/>
              </w:rPr>
              <w:t>部门二级预算</w:t>
            </w:r>
          </w:p>
          <w:p>
            <w:pPr>
              <w:spacing w:line="300" w:lineRule="exact"/>
              <w:ind w:firstLine="105" w:firstLineChars="50"/>
              <w:rPr>
                <w:rFonts w:ascii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□</w:t>
            </w:r>
            <w:r>
              <w:rPr>
                <w:rFonts w:ascii="宋体" w:hAnsi="宋体" w:cs="宋体"/>
                <w:color w:val="000000"/>
              </w:rPr>
              <w:t xml:space="preserve"> </w:t>
            </w:r>
            <w:r>
              <w:rPr>
                <w:rFonts w:hint="eastAsia" w:ascii="宋体" w:hAnsi="宋体" w:cs="宋体"/>
                <w:color w:val="000000"/>
              </w:rPr>
              <w:t>经会议审定的各类项目</w:t>
            </w:r>
          </w:p>
          <w:p>
            <w:pPr>
              <w:spacing w:line="300" w:lineRule="exact"/>
              <w:ind w:firstLine="105" w:firstLineChars="50"/>
              <w:rPr>
                <w:rFonts w:ascii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</w:rPr>
              <w:t>□</w:t>
            </w:r>
            <w:r>
              <w:rPr>
                <w:rFonts w:ascii="宋体" w:hAnsi="宋体" w:cs="宋体"/>
                <w:color w:val="000000"/>
              </w:rPr>
              <w:t xml:space="preserve"> </w:t>
            </w:r>
            <w:r>
              <w:rPr>
                <w:rFonts w:hint="eastAsia" w:ascii="宋体" w:hAnsi="宋体" w:cs="宋体"/>
                <w:color w:val="000000"/>
              </w:rPr>
              <w:t>以上两者以外经费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2160" w:type="dxa"/>
            <w:noWrap w:val="0"/>
            <w:vAlign w:val="center"/>
          </w:tcPr>
          <w:p>
            <w:pPr>
              <w:jc w:val="center"/>
              <w:rPr>
                <w:rFonts w:ascii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申请理由</w:t>
            </w:r>
          </w:p>
          <w:p>
            <w:pPr>
              <w:jc w:val="center"/>
              <w:rPr>
                <w:rFonts w:ascii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项目内容和</w:t>
            </w:r>
          </w:p>
          <w:p>
            <w:pPr>
              <w:jc w:val="center"/>
              <w:rPr>
                <w:rFonts w:ascii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实施方案</w:t>
            </w:r>
          </w:p>
        </w:tc>
        <w:tc>
          <w:tcPr>
            <w:tcW w:w="7789" w:type="dxa"/>
            <w:gridSpan w:val="5"/>
            <w:noWrap w:val="0"/>
            <w:vAlign w:val="center"/>
          </w:tcPr>
          <w:p>
            <w:pPr>
              <w:rPr>
                <w:rFonts w:ascii="宋体"/>
                <w:color w:val="000000"/>
                <w:sz w:val="24"/>
              </w:rPr>
            </w:pPr>
          </w:p>
          <w:p>
            <w:pPr>
              <w:rPr>
                <w:rFonts w:ascii="宋体"/>
                <w:color w:val="000000"/>
                <w:sz w:val="24"/>
              </w:rPr>
            </w:pPr>
          </w:p>
          <w:p>
            <w:pPr>
              <w:rPr>
                <w:rFonts w:ascii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经办人签字：</w:t>
            </w:r>
            <w:r>
              <w:rPr>
                <w:rFonts w:ascii="宋体" w:hAnsi="宋体" w:cs="宋体"/>
                <w:color w:val="000000"/>
              </w:rPr>
              <w:t xml:space="preserve">     20  </w:t>
            </w:r>
            <w:r>
              <w:rPr>
                <w:rFonts w:hint="eastAsia" w:ascii="宋体" w:hAnsi="宋体" w:cs="宋体"/>
                <w:color w:val="000000"/>
              </w:rPr>
              <w:t>年月</w:t>
            </w:r>
            <w:r>
              <w:rPr>
                <w:rFonts w:ascii="宋体" w:hAnsi="宋体" w:cs="宋体"/>
                <w:color w:val="000000"/>
              </w:rPr>
              <w:t xml:space="preserve"> </w:t>
            </w:r>
            <w:r>
              <w:rPr>
                <w:rFonts w:hint="eastAsia" w:ascii="宋体" w:hAnsi="宋体" w:cs="宋体"/>
                <w:color w:val="000000"/>
              </w:rPr>
              <w:t>日部门负责人签字：</w:t>
            </w:r>
            <w:r>
              <w:rPr>
                <w:rFonts w:ascii="宋体" w:hAnsi="宋体" w:cs="宋体"/>
                <w:color w:val="000000"/>
              </w:rPr>
              <w:t xml:space="preserve">    20  </w:t>
            </w:r>
            <w:r>
              <w:rPr>
                <w:rFonts w:hint="eastAsia" w:ascii="宋体" w:hAnsi="宋体" w:cs="宋体"/>
                <w:color w:val="000000"/>
              </w:rPr>
              <w:t>年</w:t>
            </w:r>
            <w:r>
              <w:rPr>
                <w:rFonts w:ascii="宋体" w:hAnsi="宋体" w:cs="宋体"/>
                <w:color w:val="000000"/>
              </w:rPr>
              <w:t xml:space="preserve">  </w:t>
            </w:r>
            <w:r>
              <w:rPr>
                <w:rFonts w:hint="eastAsia" w:ascii="宋体" w:hAnsi="宋体" w:cs="宋体"/>
                <w:color w:val="000000"/>
              </w:rPr>
              <w:t>月</w:t>
            </w:r>
            <w:r>
              <w:rPr>
                <w:rFonts w:ascii="宋体" w:hAnsi="宋体" w:cs="宋体"/>
                <w:color w:val="000000"/>
              </w:rPr>
              <w:t xml:space="preserve">  </w:t>
            </w:r>
            <w:r>
              <w:rPr>
                <w:rFonts w:hint="eastAsia" w:ascii="宋体" w:hAnsi="宋体" w:cs="宋体"/>
                <w:color w:val="000000"/>
              </w:rPr>
              <w:t>日</w:t>
            </w:r>
            <w:r>
              <w:rPr>
                <w:rFonts w:ascii="宋体" w:hAnsi="宋体" w:cs="宋体"/>
                <w:color w:val="000000"/>
              </w:rPr>
              <w:t xml:space="preserve"> </w:t>
            </w:r>
          </w:p>
          <w:p>
            <w:pPr>
              <w:rPr>
                <w:rFonts w:ascii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</w:rPr>
              <w:t>注：部门二级预算额度在</w:t>
            </w:r>
            <w:r>
              <w:rPr>
                <w:rFonts w:ascii="宋体" w:hAnsi="宋体" w:cs="宋体"/>
                <w:color w:val="000000"/>
              </w:rPr>
              <w:t>3</w:t>
            </w:r>
            <w:r>
              <w:rPr>
                <w:rFonts w:hint="eastAsia" w:ascii="宋体" w:hAnsi="宋体" w:cs="宋体"/>
                <w:color w:val="000000"/>
              </w:rPr>
              <w:t>万元及以上的，须经党政联席会议或行政教辅部门会议审定（附会议纪要）。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7" w:hRule="atLeast"/>
        </w:trPr>
        <w:tc>
          <w:tcPr>
            <w:tcW w:w="3936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资产管理</w:t>
            </w:r>
            <w:r>
              <w:rPr>
                <w:rFonts w:hint="eastAsia" w:ascii="宋体" w:hAnsi="宋体" w:cs="宋体"/>
                <w:color w:val="000000"/>
                <w:sz w:val="24"/>
              </w:rPr>
              <w:t>中心审查意见</w:t>
            </w:r>
          </w:p>
          <w:p>
            <w:pPr>
              <w:jc w:val="center"/>
              <w:rPr>
                <w:rFonts w:ascii="宋体"/>
                <w:color w:val="000000"/>
                <w:spacing w:val="-4"/>
                <w:sz w:val="24"/>
              </w:rPr>
            </w:pPr>
            <w:r>
              <w:rPr>
                <w:rFonts w:hint="eastAsia" w:ascii="宋体" w:hAnsi="宋体" w:cs="宋体"/>
                <w:color w:val="000000"/>
                <w:spacing w:val="-4"/>
                <w:sz w:val="24"/>
              </w:rPr>
              <w:t>（列入国有资产或</w:t>
            </w:r>
            <w:r>
              <w:rPr>
                <w:rFonts w:ascii="宋体" w:hAnsi="宋体" w:cs="宋体"/>
                <w:color w:val="000000"/>
                <w:spacing w:val="-4"/>
                <w:sz w:val="24"/>
              </w:rPr>
              <w:t>3</w:t>
            </w:r>
            <w:r>
              <w:rPr>
                <w:rFonts w:hint="eastAsia" w:ascii="宋体" w:hAnsi="宋体" w:cs="宋体"/>
                <w:color w:val="000000"/>
                <w:spacing w:val="-4"/>
                <w:sz w:val="24"/>
              </w:rPr>
              <w:t>万元及以上的货物服务类采购事项适用）</w:t>
            </w:r>
          </w:p>
        </w:tc>
        <w:tc>
          <w:tcPr>
            <w:tcW w:w="6013" w:type="dxa"/>
            <w:gridSpan w:val="4"/>
            <w:noWrap w:val="0"/>
            <w:vAlign w:val="bottom"/>
          </w:tcPr>
          <w:p>
            <w:pPr>
              <w:rPr>
                <w:rFonts w:ascii="宋体"/>
                <w:color w:val="000000"/>
                <w:sz w:val="24"/>
              </w:rPr>
            </w:pPr>
          </w:p>
          <w:p>
            <w:pPr>
              <w:rPr>
                <w:rFonts w:ascii="宋体"/>
                <w:color w:val="000000"/>
                <w:sz w:val="24"/>
              </w:rPr>
            </w:pPr>
          </w:p>
          <w:p>
            <w:pPr>
              <w:jc w:val="right"/>
              <w:rPr>
                <w:rFonts w:ascii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负责人签字：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      20   </w:t>
            </w:r>
            <w:r>
              <w:rPr>
                <w:rFonts w:hint="eastAsia" w:ascii="宋体" w:hAnsi="宋体" w:cs="宋体"/>
                <w:color w:val="000000"/>
                <w:sz w:val="24"/>
              </w:rPr>
              <w:t>年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color w:val="000000"/>
                <w:sz w:val="24"/>
              </w:rPr>
              <w:t>月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color w:val="000000"/>
                <w:sz w:val="24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7" w:hRule="atLeast"/>
        </w:trPr>
        <w:tc>
          <w:tcPr>
            <w:tcW w:w="3936" w:type="dxa"/>
            <w:gridSpan w:val="2"/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计划财务处意见</w:t>
            </w:r>
          </w:p>
          <w:p>
            <w:pPr>
              <w:spacing w:line="320" w:lineRule="exact"/>
              <w:jc w:val="center"/>
              <w:rPr>
                <w:rFonts w:ascii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（部门二级预算以及经会议审定的各类项目以外经费适用）</w:t>
            </w:r>
          </w:p>
        </w:tc>
        <w:tc>
          <w:tcPr>
            <w:tcW w:w="6013" w:type="dxa"/>
            <w:gridSpan w:val="4"/>
            <w:noWrap w:val="0"/>
            <w:vAlign w:val="bottom"/>
          </w:tcPr>
          <w:p>
            <w:pPr>
              <w:wordWrap w:val="0"/>
              <w:jc w:val="right"/>
              <w:rPr>
                <w:rFonts w:ascii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负责人签字：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     20   </w:t>
            </w:r>
            <w:r>
              <w:rPr>
                <w:rFonts w:hint="eastAsia" w:ascii="宋体" w:hAnsi="宋体" w:cs="宋体"/>
                <w:color w:val="000000"/>
                <w:sz w:val="24"/>
              </w:rPr>
              <w:t>年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color w:val="000000"/>
                <w:sz w:val="24"/>
              </w:rPr>
              <w:t>月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color w:val="000000"/>
                <w:sz w:val="24"/>
              </w:rPr>
              <w:t>日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7" w:hRule="atLeast"/>
        </w:trPr>
        <w:tc>
          <w:tcPr>
            <w:tcW w:w="3936" w:type="dxa"/>
            <w:gridSpan w:val="2"/>
            <w:noWrap w:val="0"/>
            <w:vAlign w:val="center"/>
          </w:tcPr>
          <w:p>
            <w:pPr>
              <w:ind w:firstLine="720" w:firstLineChars="300"/>
              <w:rPr>
                <w:rFonts w:ascii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学院分管业务领导意见</w:t>
            </w:r>
          </w:p>
          <w:p>
            <w:pPr>
              <w:ind w:left="720" w:right="480" w:hanging="720" w:hangingChars="300"/>
              <w:rPr>
                <w:rFonts w:ascii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（部门二级预算以及经会议审定的各类项目以外经费且</w:t>
            </w:r>
            <w:r>
              <w:rPr>
                <w:rFonts w:ascii="宋体" w:hAnsi="宋体" w:cs="宋体"/>
                <w:color w:val="000000"/>
                <w:sz w:val="24"/>
              </w:rPr>
              <w:t>3</w:t>
            </w:r>
            <w:r>
              <w:rPr>
                <w:rFonts w:hint="eastAsia" w:ascii="宋体" w:hAnsi="宋体" w:cs="宋体"/>
                <w:color w:val="000000"/>
                <w:sz w:val="24"/>
              </w:rPr>
              <w:t>万元及以上适用）</w:t>
            </w:r>
          </w:p>
        </w:tc>
        <w:tc>
          <w:tcPr>
            <w:tcW w:w="6013" w:type="dxa"/>
            <w:gridSpan w:val="4"/>
            <w:noWrap w:val="0"/>
            <w:vAlign w:val="bottom"/>
          </w:tcPr>
          <w:p>
            <w:pPr>
              <w:rPr>
                <w:rFonts w:ascii="宋体"/>
                <w:color w:val="000000"/>
                <w:sz w:val="24"/>
              </w:rPr>
            </w:pPr>
          </w:p>
          <w:p>
            <w:pPr>
              <w:tabs>
                <w:tab w:val="left" w:pos="6012"/>
              </w:tabs>
              <w:ind w:right="-108"/>
              <w:rPr>
                <w:rFonts w:ascii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              </w:t>
            </w:r>
            <w:r>
              <w:rPr>
                <w:rFonts w:hint="eastAsia" w:ascii="宋体" w:hAnsi="宋体" w:cs="宋体"/>
                <w:color w:val="000000"/>
                <w:sz w:val="24"/>
              </w:rPr>
              <w:t>签字：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      20   </w:t>
            </w:r>
            <w:r>
              <w:rPr>
                <w:rFonts w:hint="eastAsia" w:ascii="宋体" w:hAnsi="宋体" w:cs="宋体"/>
                <w:color w:val="000000"/>
                <w:sz w:val="24"/>
              </w:rPr>
              <w:t>年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color w:val="000000"/>
                <w:sz w:val="24"/>
              </w:rPr>
              <w:t>月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color w:val="000000"/>
                <w:sz w:val="24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8" w:hRule="atLeast"/>
        </w:trPr>
        <w:tc>
          <w:tcPr>
            <w:tcW w:w="3936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院长意见</w:t>
            </w:r>
          </w:p>
          <w:p>
            <w:pPr>
              <w:jc w:val="center"/>
              <w:rPr>
                <w:rFonts w:ascii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（部门二级预算以及经会议审定的各类项目以外经费且</w:t>
            </w:r>
            <w:r>
              <w:rPr>
                <w:rFonts w:ascii="宋体" w:hAnsi="宋体" w:cs="宋体"/>
                <w:color w:val="000000"/>
                <w:sz w:val="24"/>
              </w:rPr>
              <w:t>5</w:t>
            </w:r>
            <w:r>
              <w:rPr>
                <w:rFonts w:hint="eastAsia" w:ascii="宋体" w:hAnsi="宋体" w:cs="宋体"/>
                <w:color w:val="000000"/>
                <w:sz w:val="24"/>
              </w:rPr>
              <w:t>万元及以上适用）</w:t>
            </w:r>
          </w:p>
        </w:tc>
        <w:tc>
          <w:tcPr>
            <w:tcW w:w="6013" w:type="dxa"/>
            <w:gridSpan w:val="4"/>
            <w:noWrap w:val="0"/>
            <w:vAlign w:val="bottom"/>
          </w:tcPr>
          <w:p>
            <w:pPr>
              <w:rPr>
                <w:rFonts w:ascii="宋体"/>
                <w:color w:val="000000"/>
                <w:sz w:val="24"/>
              </w:rPr>
            </w:pPr>
          </w:p>
          <w:p>
            <w:pPr>
              <w:jc w:val="right"/>
              <w:rPr>
                <w:rFonts w:ascii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             </w:t>
            </w:r>
            <w:r>
              <w:rPr>
                <w:rFonts w:hint="eastAsia" w:ascii="宋体" w:hAnsi="宋体" w:cs="宋体"/>
                <w:color w:val="000000"/>
                <w:sz w:val="24"/>
              </w:rPr>
              <w:t>签字：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           20   </w:t>
            </w:r>
            <w:r>
              <w:rPr>
                <w:rFonts w:hint="eastAsia" w:ascii="宋体" w:hAnsi="宋体" w:cs="宋体"/>
                <w:color w:val="000000"/>
                <w:sz w:val="24"/>
              </w:rPr>
              <w:t>年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color w:val="000000"/>
                <w:sz w:val="24"/>
              </w:rPr>
              <w:t>月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color w:val="000000"/>
                <w:sz w:val="24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3" w:hRule="atLeast"/>
        </w:trPr>
        <w:tc>
          <w:tcPr>
            <w:tcW w:w="3936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院长办公会议或党委会会议决议</w:t>
            </w:r>
          </w:p>
          <w:p>
            <w:pPr>
              <w:jc w:val="center"/>
              <w:rPr>
                <w:rFonts w:ascii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（</w:t>
            </w:r>
            <w:r>
              <w:rPr>
                <w:rFonts w:ascii="宋体" w:hAnsi="宋体" w:cs="宋体"/>
                <w:color w:val="000000"/>
                <w:sz w:val="24"/>
              </w:rPr>
              <w:t>10</w:t>
            </w:r>
            <w:r>
              <w:rPr>
                <w:rFonts w:hint="eastAsia" w:ascii="宋体" w:hAnsi="宋体" w:cs="宋体"/>
                <w:color w:val="000000"/>
                <w:sz w:val="24"/>
              </w:rPr>
              <w:t>万元及以上适用）</w:t>
            </w:r>
          </w:p>
        </w:tc>
        <w:tc>
          <w:tcPr>
            <w:tcW w:w="6013" w:type="dxa"/>
            <w:gridSpan w:val="4"/>
            <w:noWrap w:val="0"/>
            <w:vAlign w:val="center"/>
          </w:tcPr>
          <w:p>
            <w:pPr>
              <w:rPr>
                <w:rFonts w:ascii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□</w:t>
            </w:r>
            <w:r>
              <w:rPr>
                <w:rFonts w:ascii="宋体" w:hAnsi="宋体" w:cs="宋体"/>
                <w:color w:val="000000"/>
              </w:rPr>
              <w:t xml:space="preserve"> </w:t>
            </w:r>
            <w:r>
              <w:rPr>
                <w:rFonts w:hint="eastAsia" w:ascii="宋体" w:hAnsi="宋体" w:cs="宋体"/>
                <w:color w:val="000000"/>
              </w:rPr>
              <w:t>院长办公会议纪要：</w:t>
            </w:r>
            <w:r>
              <w:rPr>
                <w:rFonts w:ascii="宋体" w:hAnsi="宋体" w:cs="宋体"/>
                <w:color w:val="000000"/>
              </w:rPr>
              <w:t xml:space="preserve">20  </w:t>
            </w:r>
            <w:r>
              <w:rPr>
                <w:rFonts w:hint="eastAsia" w:ascii="宋体" w:hAnsi="宋体" w:cs="宋体"/>
                <w:color w:val="000000"/>
              </w:rPr>
              <w:t>年</w:t>
            </w:r>
            <w:r>
              <w:rPr>
                <w:rFonts w:ascii="宋体" w:hAnsi="宋体" w:cs="宋体"/>
                <w:color w:val="000000"/>
              </w:rPr>
              <w:t xml:space="preserve">  </w:t>
            </w:r>
            <w:r>
              <w:rPr>
                <w:rFonts w:hint="eastAsia" w:ascii="宋体" w:hAnsi="宋体" w:cs="宋体"/>
                <w:color w:val="000000"/>
              </w:rPr>
              <w:t>第</w:t>
            </w:r>
            <w:r>
              <w:rPr>
                <w:rFonts w:ascii="宋体" w:hAnsi="宋体" w:cs="宋体"/>
                <w:color w:val="000000"/>
              </w:rPr>
              <w:t xml:space="preserve">  </w:t>
            </w:r>
            <w:r>
              <w:rPr>
                <w:rFonts w:hint="eastAsia" w:ascii="宋体" w:hAnsi="宋体" w:cs="宋体"/>
                <w:color w:val="000000"/>
              </w:rPr>
              <w:t>次，审定金额(</w:t>
            </w:r>
            <w:r>
              <w:rPr>
                <w:rFonts w:ascii="宋体" w:hAnsi="宋体" w:cs="宋体"/>
                <w:color w:val="000000"/>
              </w:rPr>
              <w:t>万</w:t>
            </w:r>
            <w:r>
              <w:rPr>
                <w:rFonts w:hint="eastAsia" w:ascii="宋体" w:hAnsi="宋体" w:cs="宋体"/>
                <w:color w:val="000000"/>
              </w:rPr>
              <w:t>元）</w:t>
            </w:r>
          </w:p>
          <w:p>
            <w:pPr>
              <w:rPr>
                <w:rFonts w:ascii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</w:rPr>
              <w:t>□</w:t>
            </w:r>
            <w:r>
              <w:rPr>
                <w:rFonts w:ascii="宋体" w:hAnsi="宋体" w:cs="宋体"/>
                <w:color w:val="000000"/>
              </w:rPr>
              <w:t xml:space="preserve"> </w:t>
            </w:r>
            <w:r>
              <w:rPr>
                <w:rFonts w:hint="eastAsia" w:ascii="宋体" w:hAnsi="宋体" w:cs="宋体"/>
                <w:color w:val="000000"/>
              </w:rPr>
              <w:t>党委会会议纪要：</w:t>
            </w:r>
            <w:r>
              <w:rPr>
                <w:rFonts w:ascii="宋体" w:hAnsi="宋体" w:cs="宋体"/>
                <w:color w:val="000000"/>
              </w:rPr>
              <w:t xml:space="preserve">20  </w:t>
            </w:r>
            <w:r>
              <w:rPr>
                <w:rFonts w:hint="eastAsia" w:ascii="宋体" w:hAnsi="宋体" w:cs="宋体"/>
                <w:color w:val="000000"/>
              </w:rPr>
              <w:t>年</w:t>
            </w:r>
            <w:r>
              <w:rPr>
                <w:rFonts w:ascii="宋体" w:hAnsi="宋体" w:cs="宋体"/>
                <w:color w:val="000000"/>
              </w:rPr>
              <w:t xml:space="preserve">  </w:t>
            </w:r>
            <w:r>
              <w:rPr>
                <w:rFonts w:hint="eastAsia" w:ascii="宋体" w:hAnsi="宋体" w:cs="宋体"/>
                <w:color w:val="000000"/>
              </w:rPr>
              <w:t>第</w:t>
            </w:r>
            <w:r>
              <w:rPr>
                <w:rFonts w:ascii="宋体" w:hAnsi="宋体" w:cs="宋体"/>
                <w:color w:val="000000"/>
              </w:rPr>
              <w:t xml:space="preserve">  </w:t>
            </w:r>
            <w:r>
              <w:rPr>
                <w:rFonts w:hint="eastAsia" w:ascii="宋体" w:hAnsi="宋体" w:cs="宋体"/>
                <w:color w:val="000000"/>
              </w:rPr>
              <w:t>次，审定金额(</w:t>
            </w:r>
            <w:r>
              <w:rPr>
                <w:rFonts w:ascii="宋体" w:hAnsi="宋体" w:cs="宋体"/>
                <w:color w:val="000000"/>
              </w:rPr>
              <w:t>万</w:t>
            </w:r>
            <w:r>
              <w:rPr>
                <w:rFonts w:hint="eastAsia" w:ascii="宋体" w:hAnsi="宋体" w:cs="宋体"/>
                <w:color w:val="000000"/>
              </w:rPr>
              <w:t>元）</w:t>
            </w:r>
          </w:p>
          <w:p>
            <w:pPr>
              <w:rPr>
                <w:rFonts w:ascii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</w:rPr>
              <w:t>□</w:t>
            </w:r>
            <w:r>
              <w:rPr>
                <w:rFonts w:ascii="宋体" w:hAnsi="宋体" w:cs="宋体"/>
                <w:color w:val="000000"/>
              </w:rPr>
              <w:t xml:space="preserve"> </w:t>
            </w:r>
            <w:r>
              <w:rPr>
                <w:rFonts w:hint="eastAsia" w:cs="宋体"/>
                <w:color w:val="000000"/>
              </w:rPr>
              <w:t>上级主管部门</w:t>
            </w:r>
            <w:r>
              <w:rPr>
                <w:rFonts w:hint="eastAsia" w:ascii="宋体" w:hAnsi="宋体" w:cs="宋体"/>
                <w:color w:val="000000"/>
              </w:rPr>
              <w:t>或学院</w:t>
            </w:r>
            <w:r>
              <w:rPr>
                <w:rFonts w:hint="eastAsia" w:cs="宋体"/>
                <w:color w:val="000000"/>
              </w:rPr>
              <w:t>下达文件号：</w:t>
            </w:r>
          </w:p>
        </w:tc>
      </w:tr>
    </w:tbl>
    <w:p>
      <w:pPr>
        <w:spacing w:line="260" w:lineRule="exact"/>
        <w:rPr>
          <w:rFonts w:cs="宋体"/>
          <w:color w:val="000000"/>
          <w:sz w:val="24"/>
        </w:rPr>
      </w:pPr>
    </w:p>
    <w:p>
      <w:pPr>
        <w:spacing w:line="260" w:lineRule="exact"/>
        <w:rPr>
          <w:rFonts w:cs="宋体"/>
          <w:color w:val="000000"/>
          <w:sz w:val="24"/>
        </w:rPr>
      </w:pPr>
      <w:r>
        <w:rPr>
          <w:rFonts w:hint="eastAsia" w:cs="宋体"/>
          <w:color w:val="000000"/>
          <w:sz w:val="24"/>
        </w:rPr>
        <w:t>备注：</w:t>
      </w:r>
    </w:p>
    <w:p>
      <w:pPr>
        <w:spacing w:line="260" w:lineRule="exact"/>
        <w:rPr>
          <w:rFonts w:cs="宋体"/>
          <w:color w:val="000000"/>
          <w:sz w:val="24"/>
        </w:rPr>
      </w:pPr>
      <w:r>
        <w:rPr>
          <w:rFonts w:cs="宋体"/>
          <w:color w:val="000000"/>
          <w:sz w:val="24"/>
        </w:rPr>
        <w:t>1</w:t>
      </w:r>
      <w:r>
        <w:rPr>
          <w:rFonts w:hint="eastAsia" w:ascii="宋体" w:hAnsi="宋体"/>
          <w:color w:val="000000"/>
          <w:sz w:val="24"/>
        </w:rPr>
        <w:t>.</w:t>
      </w:r>
      <w:r>
        <w:rPr>
          <w:rFonts w:hint="eastAsia" w:cs="宋体"/>
          <w:color w:val="000000"/>
          <w:sz w:val="24"/>
        </w:rPr>
        <w:t>项目和各类活动立项及经费申请</w:t>
      </w:r>
      <w:r>
        <w:rPr>
          <w:rFonts w:cs="宋体"/>
          <w:color w:val="000000"/>
          <w:sz w:val="24"/>
        </w:rPr>
        <w:t>(</w:t>
      </w:r>
      <w:r>
        <w:rPr>
          <w:rFonts w:hint="eastAsia" w:cs="宋体"/>
          <w:color w:val="000000"/>
          <w:sz w:val="24"/>
        </w:rPr>
        <w:t>或调整</w:t>
      </w:r>
      <w:r>
        <w:rPr>
          <w:rFonts w:cs="宋体"/>
          <w:color w:val="000000"/>
          <w:sz w:val="24"/>
        </w:rPr>
        <w:t>)</w:t>
      </w:r>
      <w:r>
        <w:rPr>
          <w:rFonts w:hint="eastAsia" w:cs="宋体"/>
          <w:color w:val="000000"/>
          <w:sz w:val="24"/>
        </w:rPr>
        <w:t>的，均须填写本表，并履行行政审批手续；</w:t>
      </w:r>
    </w:p>
    <w:p>
      <w:pPr>
        <w:spacing w:line="260" w:lineRule="exact"/>
        <w:rPr>
          <w:rFonts w:cs="宋体"/>
          <w:color w:val="000000"/>
          <w:sz w:val="24"/>
        </w:rPr>
      </w:pPr>
      <w:r>
        <w:rPr>
          <w:rFonts w:cs="宋体"/>
          <w:color w:val="000000"/>
          <w:sz w:val="24"/>
        </w:rPr>
        <w:t>2</w:t>
      </w:r>
      <w:r>
        <w:rPr>
          <w:rFonts w:hint="eastAsia" w:ascii="宋体" w:hAnsi="宋体"/>
          <w:color w:val="000000"/>
          <w:sz w:val="24"/>
        </w:rPr>
        <w:t>.</w:t>
      </w:r>
      <w:r>
        <w:rPr>
          <w:rFonts w:hint="eastAsia" w:cs="宋体"/>
          <w:color w:val="000000"/>
          <w:sz w:val="24"/>
        </w:rPr>
        <w:t>院长办公会议（或党委会会议）审议通过或上级主管部门（或学院）下达的各项项目，填写本表时，需申请部门负责人签字，并标注会议序号或文件下达文号。</w:t>
      </w:r>
    </w:p>
    <w:p>
      <w:pPr>
        <w:jc w:val="center"/>
        <w:rPr>
          <w:rFonts w:hint="eastAsia" w:ascii="宋体" w:hAnsi="宋体" w:cs="宋体"/>
          <w:b/>
          <w:kern w:val="0"/>
          <w:sz w:val="36"/>
          <w:szCs w:val="36"/>
          <w:u w:val="single"/>
        </w:rPr>
        <w:sectPr>
          <w:pgSz w:w="11906" w:h="16838"/>
          <w:pgMar w:top="1327" w:right="1179" w:bottom="1157" w:left="1179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ascii="宋体" w:hAnsi="宋体" w:cs="宋体"/>
          <w:b/>
          <w:kern w:val="0"/>
          <w:sz w:val="36"/>
          <w:szCs w:val="36"/>
        </w:rPr>
      </w:pPr>
      <w:r>
        <w:rPr>
          <w:rFonts w:hint="eastAsia" w:ascii="宋体" w:hAnsi="宋体" w:cs="宋体"/>
          <w:b/>
          <w:kern w:val="0"/>
          <w:sz w:val="36"/>
          <w:szCs w:val="36"/>
          <w:u w:val="single"/>
        </w:rPr>
        <w:t xml:space="preserve">           </w:t>
      </w:r>
      <w:r>
        <w:rPr>
          <w:rFonts w:hint="eastAsia" w:ascii="宋体" w:hAnsi="宋体" w:cs="宋体"/>
          <w:b/>
          <w:kern w:val="0"/>
          <w:sz w:val="36"/>
          <w:szCs w:val="36"/>
        </w:rPr>
        <w:t>项目预算及清单</w:t>
      </w:r>
    </w:p>
    <w:p>
      <w:pPr>
        <w:ind w:right="420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b/>
          <w:bCs/>
          <w:kern w:val="0"/>
          <w:sz w:val="24"/>
        </w:rPr>
        <w:t>一、</w:t>
      </w:r>
      <w:r>
        <w:rPr>
          <w:rFonts w:hint="eastAsia" w:ascii="宋体" w:hAnsi="宋体" w:cs="宋体"/>
          <w:b/>
          <w:bCs/>
          <w:sz w:val="24"/>
        </w:rPr>
        <w:t>固定资产采购清单-成品软件或服务</w:t>
      </w:r>
      <w:r>
        <w:rPr>
          <w:rFonts w:hint="eastAsia" w:ascii="宋体" w:hAnsi="宋体" w:cs="宋体"/>
          <w:b/>
          <w:bCs/>
          <w:color w:val="0000FF"/>
          <w:sz w:val="24"/>
        </w:rPr>
        <w:t>（打印前删除）</w:t>
      </w:r>
      <w:r>
        <w:rPr>
          <w:rFonts w:ascii="宋体" w:hAnsi="宋体" w:cs="宋体"/>
          <w:b/>
          <w:bCs/>
          <w:color w:val="0000FF"/>
          <w:sz w:val="24"/>
        </w:rPr>
        <w:t xml:space="preserve"> </w:t>
      </w:r>
      <w:r>
        <w:rPr>
          <w:rFonts w:hint="eastAsia" w:ascii="宋体" w:hAnsi="宋体" w:cs="宋体"/>
          <w:b/>
          <w:bCs/>
          <w:color w:val="0000FF"/>
          <w:sz w:val="24"/>
        </w:rPr>
        <w:t xml:space="preserve">                                                       </w:t>
      </w:r>
      <w:r>
        <w:rPr>
          <w:rFonts w:hint="eastAsia" w:ascii="宋体" w:hAnsi="宋体" w:cs="宋体"/>
          <w:kern w:val="0"/>
          <w:sz w:val="24"/>
        </w:rPr>
        <w:t>单位：元</w:t>
      </w:r>
    </w:p>
    <w:tbl>
      <w:tblPr>
        <w:tblStyle w:val="6"/>
        <w:tblW w:w="1436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4"/>
        <w:gridCol w:w="2002"/>
        <w:gridCol w:w="5976"/>
        <w:gridCol w:w="770"/>
        <w:gridCol w:w="769"/>
        <w:gridCol w:w="1120"/>
        <w:gridCol w:w="1260"/>
        <w:gridCol w:w="17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序号</w:t>
            </w:r>
          </w:p>
        </w:tc>
        <w:tc>
          <w:tcPr>
            <w:tcW w:w="2002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货物/服务名称</w:t>
            </w:r>
          </w:p>
        </w:tc>
        <w:tc>
          <w:tcPr>
            <w:tcW w:w="5976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品牌、型号、规格参数/服务内容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单位</w:t>
            </w:r>
          </w:p>
        </w:tc>
        <w:tc>
          <w:tcPr>
            <w:tcW w:w="769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数量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单价</w:t>
            </w:r>
          </w:p>
        </w:tc>
        <w:tc>
          <w:tcPr>
            <w:tcW w:w="1260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金额</w:t>
            </w:r>
          </w:p>
        </w:tc>
        <w:tc>
          <w:tcPr>
            <w:tcW w:w="1722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kern w:val="0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</w:t>
            </w:r>
          </w:p>
        </w:tc>
        <w:tc>
          <w:tcPr>
            <w:tcW w:w="200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976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7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69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12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6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2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2</w:t>
            </w:r>
          </w:p>
        </w:tc>
        <w:tc>
          <w:tcPr>
            <w:tcW w:w="200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976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7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69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12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6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2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3</w:t>
            </w:r>
          </w:p>
        </w:tc>
        <w:tc>
          <w:tcPr>
            <w:tcW w:w="200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976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7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69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12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6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2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4</w:t>
            </w:r>
          </w:p>
        </w:tc>
        <w:tc>
          <w:tcPr>
            <w:tcW w:w="200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976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7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69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12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6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2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5</w:t>
            </w:r>
          </w:p>
        </w:tc>
        <w:tc>
          <w:tcPr>
            <w:tcW w:w="200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976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7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69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12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6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2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kern w:val="0"/>
                <w:szCs w:val="21"/>
              </w:rPr>
              <w:t>合计</w:t>
            </w:r>
          </w:p>
        </w:tc>
        <w:tc>
          <w:tcPr>
            <w:tcW w:w="2002" w:type="dxa"/>
          </w:tcPr>
          <w:p>
            <w:pPr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</w:p>
        </w:tc>
        <w:tc>
          <w:tcPr>
            <w:tcW w:w="5976" w:type="dxa"/>
          </w:tcPr>
          <w:p>
            <w:pPr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</w:p>
        </w:tc>
        <w:tc>
          <w:tcPr>
            <w:tcW w:w="770" w:type="dxa"/>
          </w:tcPr>
          <w:p>
            <w:pPr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</w:p>
        </w:tc>
        <w:tc>
          <w:tcPr>
            <w:tcW w:w="769" w:type="dxa"/>
          </w:tcPr>
          <w:p>
            <w:pPr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</w:p>
        </w:tc>
        <w:tc>
          <w:tcPr>
            <w:tcW w:w="1120" w:type="dxa"/>
          </w:tcPr>
          <w:p>
            <w:pPr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</w:p>
        </w:tc>
        <w:tc>
          <w:tcPr>
            <w:tcW w:w="1260" w:type="dxa"/>
          </w:tcPr>
          <w:p>
            <w:pPr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</w:p>
        </w:tc>
        <w:tc>
          <w:tcPr>
            <w:tcW w:w="1722" w:type="dxa"/>
          </w:tcPr>
          <w:p>
            <w:pPr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</w:p>
        </w:tc>
      </w:tr>
    </w:tbl>
    <w:p>
      <w:pPr>
        <w:spacing w:line="320" w:lineRule="exact"/>
        <w:ind w:right="-290" w:rightChars="-138"/>
        <w:rPr>
          <w:rFonts w:cs="宋体"/>
          <w:sz w:val="24"/>
        </w:rPr>
      </w:pPr>
    </w:p>
    <w:p>
      <w:pPr>
        <w:ind w:right="420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b/>
          <w:bCs/>
          <w:kern w:val="0"/>
          <w:sz w:val="24"/>
        </w:rPr>
        <w:t>二、</w:t>
      </w:r>
      <w:r>
        <w:rPr>
          <w:rFonts w:hint="eastAsia" w:ascii="宋体" w:hAnsi="宋体" w:cs="宋体"/>
          <w:b/>
          <w:bCs/>
          <w:sz w:val="24"/>
        </w:rPr>
        <w:t>固定资产采购清单-网上商城</w:t>
      </w:r>
      <w:r>
        <w:rPr>
          <w:rFonts w:hint="eastAsia" w:ascii="宋体" w:hAnsi="宋体" w:cs="宋体"/>
          <w:b/>
          <w:bCs/>
          <w:color w:val="0000FF"/>
          <w:sz w:val="24"/>
        </w:rPr>
        <w:t xml:space="preserve">（打印前删除，附上网上商城链接）                                           </w:t>
      </w:r>
      <w:r>
        <w:rPr>
          <w:rFonts w:hint="eastAsia" w:ascii="宋体" w:hAnsi="宋体" w:cs="宋体"/>
          <w:kern w:val="0"/>
          <w:sz w:val="24"/>
        </w:rPr>
        <w:t>单位：元</w:t>
      </w:r>
    </w:p>
    <w:tbl>
      <w:tblPr>
        <w:tblStyle w:val="6"/>
        <w:tblW w:w="1436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4"/>
        <w:gridCol w:w="2002"/>
        <w:gridCol w:w="5976"/>
        <w:gridCol w:w="770"/>
        <w:gridCol w:w="769"/>
        <w:gridCol w:w="1120"/>
        <w:gridCol w:w="1260"/>
        <w:gridCol w:w="17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序号</w:t>
            </w:r>
          </w:p>
        </w:tc>
        <w:tc>
          <w:tcPr>
            <w:tcW w:w="2002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货物/服务名称</w:t>
            </w:r>
          </w:p>
        </w:tc>
        <w:tc>
          <w:tcPr>
            <w:tcW w:w="5976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品牌、型号、规格参数/服务内容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单位</w:t>
            </w:r>
          </w:p>
        </w:tc>
        <w:tc>
          <w:tcPr>
            <w:tcW w:w="769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数量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单价</w:t>
            </w:r>
          </w:p>
        </w:tc>
        <w:tc>
          <w:tcPr>
            <w:tcW w:w="1260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金额</w:t>
            </w:r>
          </w:p>
        </w:tc>
        <w:tc>
          <w:tcPr>
            <w:tcW w:w="1722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kern w:val="0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</w:t>
            </w:r>
          </w:p>
        </w:tc>
        <w:tc>
          <w:tcPr>
            <w:tcW w:w="200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976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7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69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12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6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2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2</w:t>
            </w:r>
          </w:p>
        </w:tc>
        <w:tc>
          <w:tcPr>
            <w:tcW w:w="200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976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7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69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12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6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2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3</w:t>
            </w:r>
          </w:p>
        </w:tc>
        <w:tc>
          <w:tcPr>
            <w:tcW w:w="200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976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7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69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12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6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2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4</w:t>
            </w:r>
          </w:p>
        </w:tc>
        <w:tc>
          <w:tcPr>
            <w:tcW w:w="200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976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7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69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12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6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2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5</w:t>
            </w:r>
          </w:p>
        </w:tc>
        <w:tc>
          <w:tcPr>
            <w:tcW w:w="200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976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7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69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12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6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2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kern w:val="0"/>
                <w:szCs w:val="21"/>
              </w:rPr>
              <w:t>合计</w:t>
            </w:r>
          </w:p>
        </w:tc>
        <w:tc>
          <w:tcPr>
            <w:tcW w:w="2002" w:type="dxa"/>
          </w:tcPr>
          <w:p>
            <w:pPr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</w:p>
        </w:tc>
        <w:tc>
          <w:tcPr>
            <w:tcW w:w="5976" w:type="dxa"/>
          </w:tcPr>
          <w:p>
            <w:pPr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</w:p>
        </w:tc>
        <w:tc>
          <w:tcPr>
            <w:tcW w:w="770" w:type="dxa"/>
          </w:tcPr>
          <w:p>
            <w:pPr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</w:p>
        </w:tc>
        <w:tc>
          <w:tcPr>
            <w:tcW w:w="769" w:type="dxa"/>
          </w:tcPr>
          <w:p>
            <w:pPr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</w:p>
        </w:tc>
        <w:tc>
          <w:tcPr>
            <w:tcW w:w="1120" w:type="dxa"/>
          </w:tcPr>
          <w:p>
            <w:pPr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</w:p>
        </w:tc>
        <w:tc>
          <w:tcPr>
            <w:tcW w:w="1260" w:type="dxa"/>
          </w:tcPr>
          <w:p>
            <w:pPr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</w:p>
        </w:tc>
        <w:tc>
          <w:tcPr>
            <w:tcW w:w="1722" w:type="dxa"/>
          </w:tcPr>
          <w:p>
            <w:pPr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</w:p>
        </w:tc>
      </w:tr>
    </w:tbl>
    <w:p>
      <w:pPr>
        <w:spacing w:line="320" w:lineRule="exact"/>
        <w:ind w:right="-290" w:rightChars="-138"/>
        <w:rPr>
          <w:rFonts w:cs="宋体"/>
          <w:sz w:val="24"/>
        </w:rPr>
      </w:pPr>
      <w:r>
        <w:rPr>
          <w:rFonts w:hint="eastAsia" w:cs="宋体"/>
          <w:sz w:val="24"/>
        </w:rPr>
        <w:t>备注：属于集中采购目录的设备，需要从政府采购网上商城采购的，请从http://zw.hainan.gov.cn/wssc网站获取设备相关信息。涉及固定资产报废的，须办理固定资产处置手续后，方可履行行政审批手续。</w:t>
      </w:r>
    </w:p>
    <w:p>
      <w:pPr>
        <w:ind w:right="420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b/>
          <w:bCs/>
          <w:kern w:val="0"/>
          <w:sz w:val="24"/>
        </w:rPr>
        <w:t>三、</w:t>
      </w:r>
      <w:r>
        <w:rPr>
          <w:rFonts w:hint="eastAsia" w:ascii="宋体" w:hAnsi="宋体" w:cs="宋体"/>
          <w:b/>
          <w:bCs/>
          <w:sz w:val="24"/>
        </w:rPr>
        <w:t>固定资产采购清单-其他货物</w:t>
      </w:r>
      <w:r>
        <w:rPr>
          <w:rFonts w:hint="eastAsia" w:ascii="宋体" w:hAnsi="宋体" w:cs="宋体"/>
          <w:b/>
          <w:bCs/>
          <w:color w:val="0000FF"/>
          <w:sz w:val="24"/>
        </w:rPr>
        <w:t>（打印前删除，单价</w:t>
      </w:r>
      <w:r>
        <w:rPr>
          <w:rFonts w:ascii="宋体" w:hAnsi="宋体" w:cs="宋体"/>
          <w:b/>
          <w:bCs/>
          <w:color w:val="0000FF"/>
          <w:sz w:val="24"/>
        </w:rPr>
        <w:t>1000</w:t>
      </w:r>
      <w:r>
        <w:rPr>
          <w:rFonts w:hint="eastAsia" w:ascii="宋体" w:hAnsi="宋体" w:cs="宋体"/>
          <w:b/>
          <w:bCs/>
          <w:color w:val="0000FF"/>
          <w:sz w:val="24"/>
        </w:rPr>
        <w:t xml:space="preserve">及以上，或批量达10000的）                           </w:t>
      </w:r>
      <w:r>
        <w:rPr>
          <w:rFonts w:hint="eastAsia" w:ascii="宋体" w:hAnsi="宋体" w:cs="宋体"/>
          <w:kern w:val="0"/>
          <w:sz w:val="24"/>
        </w:rPr>
        <w:t>单位：元</w:t>
      </w:r>
    </w:p>
    <w:tbl>
      <w:tblPr>
        <w:tblStyle w:val="6"/>
        <w:tblW w:w="1436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4"/>
        <w:gridCol w:w="2002"/>
        <w:gridCol w:w="5976"/>
        <w:gridCol w:w="770"/>
        <w:gridCol w:w="769"/>
        <w:gridCol w:w="1120"/>
        <w:gridCol w:w="1260"/>
        <w:gridCol w:w="17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序号</w:t>
            </w:r>
          </w:p>
        </w:tc>
        <w:tc>
          <w:tcPr>
            <w:tcW w:w="2002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货物/服务名称</w:t>
            </w:r>
          </w:p>
        </w:tc>
        <w:tc>
          <w:tcPr>
            <w:tcW w:w="5976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品牌、型号、规格参数/服务内容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单位</w:t>
            </w:r>
          </w:p>
        </w:tc>
        <w:tc>
          <w:tcPr>
            <w:tcW w:w="769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数量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单价</w:t>
            </w:r>
          </w:p>
        </w:tc>
        <w:tc>
          <w:tcPr>
            <w:tcW w:w="1260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金额</w:t>
            </w:r>
          </w:p>
        </w:tc>
        <w:tc>
          <w:tcPr>
            <w:tcW w:w="1722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kern w:val="0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</w:t>
            </w:r>
          </w:p>
        </w:tc>
        <w:tc>
          <w:tcPr>
            <w:tcW w:w="200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976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7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69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12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6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2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2</w:t>
            </w:r>
          </w:p>
        </w:tc>
        <w:tc>
          <w:tcPr>
            <w:tcW w:w="200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976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7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69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12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6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2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3</w:t>
            </w:r>
          </w:p>
        </w:tc>
        <w:tc>
          <w:tcPr>
            <w:tcW w:w="200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976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7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69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12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6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2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4</w:t>
            </w:r>
          </w:p>
        </w:tc>
        <w:tc>
          <w:tcPr>
            <w:tcW w:w="200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976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7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69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12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6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2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5</w:t>
            </w:r>
          </w:p>
        </w:tc>
        <w:tc>
          <w:tcPr>
            <w:tcW w:w="200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976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7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69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12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6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2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kern w:val="0"/>
                <w:szCs w:val="21"/>
              </w:rPr>
              <w:t>合计</w:t>
            </w:r>
          </w:p>
        </w:tc>
        <w:tc>
          <w:tcPr>
            <w:tcW w:w="2002" w:type="dxa"/>
          </w:tcPr>
          <w:p>
            <w:pPr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</w:p>
        </w:tc>
        <w:tc>
          <w:tcPr>
            <w:tcW w:w="5976" w:type="dxa"/>
          </w:tcPr>
          <w:p>
            <w:pPr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</w:p>
        </w:tc>
        <w:tc>
          <w:tcPr>
            <w:tcW w:w="770" w:type="dxa"/>
          </w:tcPr>
          <w:p>
            <w:pPr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</w:p>
        </w:tc>
        <w:tc>
          <w:tcPr>
            <w:tcW w:w="769" w:type="dxa"/>
          </w:tcPr>
          <w:p>
            <w:pPr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</w:p>
        </w:tc>
        <w:tc>
          <w:tcPr>
            <w:tcW w:w="1120" w:type="dxa"/>
          </w:tcPr>
          <w:p>
            <w:pPr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</w:p>
        </w:tc>
        <w:tc>
          <w:tcPr>
            <w:tcW w:w="1260" w:type="dxa"/>
          </w:tcPr>
          <w:p>
            <w:pPr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</w:p>
        </w:tc>
        <w:tc>
          <w:tcPr>
            <w:tcW w:w="1722" w:type="dxa"/>
          </w:tcPr>
          <w:p>
            <w:pPr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</w:p>
        </w:tc>
      </w:tr>
    </w:tbl>
    <w:p>
      <w:pPr>
        <w:spacing w:line="320" w:lineRule="exact"/>
        <w:ind w:right="-290" w:rightChars="-138"/>
        <w:rPr>
          <w:rFonts w:cs="宋体"/>
          <w:sz w:val="24"/>
        </w:rPr>
      </w:pPr>
      <w:r>
        <w:rPr>
          <w:rFonts w:cs="宋体"/>
          <w:sz w:val="24"/>
        </w:rPr>
        <w:t>备注</w:t>
      </w:r>
      <w:r>
        <w:rPr>
          <w:rFonts w:hint="eastAsia" w:cs="宋体"/>
          <w:sz w:val="24"/>
        </w:rPr>
        <w:t>：</w:t>
      </w:r>
      <w:r>
        <w:rPr>
          <w:rFonts w:cs="宋体"/>
          <w:sz w:val="24"/>
        </w:rPr>
        <w:t>优先选购国产货物</w:t>
      </w:r>
      <w:r>
        <w:rPr>
          <w:rFonts w:hint="eastAsia" w:cs="宋体"/>
          <w:sz w:val="24"/>
        </w:rPr>
        <w:t>，</w:t>
      </w:r>
      <w:r>
        <w:rPr>
          <w:rFonts w:cs="宋体"/>
          <w:sz w:val="24"/>
        </w:rPr>
        <w:t>如拟采购进口货物</w:t>
      </w:r>
      <w:r>
        <w:rPr>
          <w:rFonts w:hint="eastAsia" w:cs="宋体"/>
          <w:sz w:val="24"/>
        </w:rPr>
        <w:t>，</w:t>
      </w:r>
      <w:r>
        <w:rPr>
          <w:rFonts w:cs="宋体"/>
          <w:sz w:val="24"/>
        </w:rPr>
        <w:t>须报省财政部门审批后方可采购</w:t>
      </w:r>
      <w:r>
        <w:rPr>
          <w:rFonts w:hint="eastAsia" w:cs="宋体"/>
          <w:sz w:val="24"/>
        </w:rPr>
        <w:t>。</w:t>
      </w:r>
    </w:p>
    <w:p>
      <w:pPr>
        <w:ind w:right="420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b/>
          <w:bCs/>
          <w:sz w:val="24"/>
        </w:rPr>
        <w:t>四、非固定资产采购清单</w:t>
      </w:r>
      <w:r>
        <w:rPr>
          <w:rFonts w:hint="eastAsia" w:ascii="宋体" w:hAnsi="宋体" w:cs="宋体"/>
          <w:b/>
          <w:bCs/>
          <w:color w:val="0000FF"/>
          <w:sz w:val="24"/>
        </w:rPr>
        <w:t>（其它货物</w:t>
      </w:r>
      <w:r>
        <w:rPr>
          <w:rFonts w:ascii="宋体" w:hAnsi="宋体" w:cs="宋体"/>
          <w:b/>
          <w:bCs/>
          <w:color w:val="0000FF"/>
          <w:sz w:val="24"/>
        </w:rPr>
        <w:t>/</w:t>
      </w:r>
      <w:r>
        <w:rPr>
          <w:rFonts w:hint="eastAsia" w:ascii="宋体" w:hAnsi="宋体" w:cs="宋体"/>
          <w:b/>
          <w:bCs/>
          <w:color w:val="0000FF"/>
          <w:sz w:val="24"/>
        </w:rPr>
        <w:t>服务打印前删除，单价</w:t>
      </w:r>
      <w:r>
        <w:rPr>
          <w:rFonts w:ascii="宋体" w:hAnsi="宋体" w:cs="宋体"/>
          <w:b/>
          <w:bCs/>
          <w:color w:val="0000FF"/>
          <w:sz w:val="24"/>
        </w:rPr>
        <w:t>1000</w:t>
      </w:r>
      <w:r>
        <w:rPr>
          <w:rFonts w:hint="eastAsia" w:ascii="宋体" w:hAnsi="宋体" w:cs="宋体"/>
          <w:b/>
          <w:bCs/>
          <w:color w:val="0000FF"/>
          <w:sz w:val="24"/>
        </w:rPr>
        <w:t>以内的）</w:t>
      </w:r>
      <w:r>
        <w:rPr>
          <w:rFonts w:ascii="宋体" w:hAnsi="宋体" w:cs="宋体"/>
          <w:b/>
          <w:bCs/>
          <w:color w:val="0000FF"/>
          <w:sz w:val="24"/>
        </w:rPr>
        <w:t xml:space="preserve"> </w:t>
      </w:r>
      <w:r>
        <w:rPr>
          <w:rFonts w:hint="eastAsia" w:ascii="宋体" w:hAnsi="宋体" w:cs="宋体"/>
          <w:b/>
          <w:bCs/>
          <w:color w:val="0000FF"/>
          <w:sz w:val="24"/>
        </w:rPr>
        <w:t xml:space="preserve">                                      </w:t>
      </w:r>
      <w:r>
        <w:rPr>
          <w:rFonts w:hint="eastAsia" w:ascii="宋体" w:hAnsi="宋体" w:cs="宋体"/>
          <w:kern w:val="0"/>
          <w:sz w:val="24"/>
        </w:rPr>
        <w:t>单位：元</w:t>
      </w:r>
    </w:p>
    <w:tbl>
      <w:tblPr>
        <w:tblStyle w:val="6"/>
        <w:tblW w:w="1436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4"/>
        <w:gridCol w:w="2002"/>
        <w:gridCol w:w="5976"/>
        <w:gridCol w:w="770"/>
        <w:gridCol w:w="769"/>
        <w:gridCol w:w="1120"/>
        <w:gridCol w:w="1260"/>
        <w:gridCol w:w="17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序号</w:t>
            </w:r>
          </w:p>
        </w:tc>
        <w:tc>
          <w:tcPr>
            <w:tcW w:w="2002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货物/服务名称</w:t>
            </w:r>
          </w:p>
        </w:tc>
        <w:tc>
          <w:tcPr>
            <w:tcW w:w="5976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品牌、型号、规格参数/服务内容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单位</w:t>
            </w:r>
          </w:p>
        </w:tc>
        <w:tc>
          <w:tcPr>
            <w:tcW w:w="769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数量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单价</w:t>
            </w:r>
          </w:p>
        </w:tc>
        <w:tc>
          <w:tcPr>
            <w:tcW w:w="1260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金额</w:t>
            </w:r>
          </w:p>
        </w:tc>
        <w:tc>
          <w:tcPr>
            <w:tcW w:w="1722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kern w:val="0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</w:t>
            </w:r>
          </w:p>
        </w:tc>
        <w:tc>
          <w:tcPr>
            <w:tcW w:w="200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976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7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69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12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6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2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5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2</w:t>
            </w:r>
          </w:p>
        </w:tc>
        <w:tc>
          <w:tcPr>
            <w:tcW w:w="200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976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7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69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12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6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2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3</w:t>
            </w:r>
          </w:p>
        </w:tc>
        <w:tc>
          <w:tcPr>
            <w:tcW w:w="200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976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7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69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12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6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2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4</w:t>
            </w:r>
          </w:p>
        </w:tc>
        <w:tc>
          <w:tcPr>
            <w:tcW w:w="200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976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7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69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12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6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2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5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5</w:t>
            </w:r>
          </w:p>
        </w:tc>
        <w:tc>
          <w:tcPr>
            <w:tcW w:w="200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976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7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69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12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6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2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kern w:val="0"/>
                <w:szCs w:val="21"/>
              </w:rPr>
              <w:t>合计</w:t>
            </w:r>
          </w:p>
        </w:tc>
        <w:tc>
          <w:tcPr>
            <w:tcW w:w="2002" w:type="dxa"/>
          </w:tcPr>
          <w:p>
            <w:pPr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</w:p>
        </w:tc>
        <w:tc>
          <w:tcPr>
            <w:tcW w:w="5976" w:type="dxa"/>
          </w:tcPr>
          <w:p>
            <w:pPr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</w:p>
        </w:tc>
        <w:tc>
          <w:tcPr>
            <w:tcW w:w="770" w:type="dxa"/>
          </w:tcPr>
          <w:p>
            <w:pPr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</w:p>
        </w:tc>
        <w:tc>
          <w:tcPr>
            <w:tcW w:w="769" w:type="dxa"/>
          </w:tcPr>
          <w:p>
            <w:pPr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</w:p>
        </w:tc>
        <w:tc>
          <w:tcPr>
            <w:tcW w:w="1120" w:type="dxa"/>
          </w:tcPr>
          <w:p>
            <w:pPr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</w:p>
        </w:tc>
        <w:tc>
          <w:tcPr>
            <w:tcW w:w="1260" w:type="dxa"/>
          </w:tcPr>
          <w:p>
            <w:pPr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</w:p>
        </w:tc>
        <w:tc>
          <w:tcPr>
            <w:tcW w:w="1722" w:type="dxa"/>
          </w:tcPr>
          <w:p>
            <w:pPr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</w:p>
        </w:tc>
      </w:tr>
    </w:tbl>
    <w:p>
      <w:pPr>
        <w:spacing w:line="320" w:lineRule="exact"/>
        <w:ind w:right="-290" w:rightChars="-138"/>
        <w:rPr>
          <w:rFonts w:cs="宋体"/>
          <w:sz w:val="24"/>
        </w:rPr>
      </w:pPr>
    </w:p>
    <w:p>
      <w:pPr>
        <w:ind w:right="420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b/>
          <w:bCs/>
          <w:sz w:val="24"/>
        </w:rPr>
        <w:t>五、其它服务费用</w:t>
      </w:r>
      <w:r>
        <w:rPr>
          <w:rFonts w:hint="eastAsia" w:ascii="宋体" w:hAnsi="宋体" w:cs="宋体"/>
          <w:b/>
          <w:bCs/>
          <w:color w:val="0000FF"/>
          <w:sz w:val="24"/>
        </w:rPr>
        <w:t>（打印前删除，根据项目实际保留）</w:t>
      </w:r>
      <w:r>
        <w:rPr>
          <w:rFonts w:ascii="宋体" w:hAnsi="宋体" w:cs="宋体"/>
          <w:b/>
          <w:bCs/>
          <w:color w:val="0000FF"/>
          <w:sz w:val="24"/>
        </w:rPr>
        <w:t xml:space="preserve">  </w:t>
      </w:r>
      <w:r>
        <w:rPr>
          <w:rFonts w:hint="eastAsia" w:ascii="宋体" w:hAnsi="宋体" w:cs="宋体"/>
          <w:b/>
          <w:bCs/>
          <w:color w:val="0000FF"/>
          <w:sz w:val="24"/>
        </w:rPr>
        <w:t xml:space="preserve">                                                      </w:t>
      </w:r>
      <w:r>
        <w:rPr>
          <w:rFonts w:hint="eastAsia" w:ascii="宋体" w:hAnsi="宋体" w:cs="宋体"/>
          <w:kern w:val="0"/>
          <w:sz w:val="24"/>
        </w:rPr>
        <w:t>单位：元</w:t>
      </w:r>
    </w:p>
    <w:tbl>
      <w:tblPr>
        <w:tblStyle w:val="6"/>
        <w:tblW w:w="1436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4"/>
        <w:gridCol w:w="2002"/>
        <w:gridCol w:w="5976"/>
        <w:gridCol w:w="770"/>
        <w:gridCol w:w="769"/>
        <w:gridCol w:w="1120"/>
        <w:gridCol w:w="1260"/>
        <w:gridCol w:w="17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序号</w:t>
            </w:r>
          </w:p>
        </w:tc>
        <w:tc>
          <w:tcPr>
            <w:tcW w:w="2002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货物/服务名称</w:t>
            </w:r>
          </w:p>
        </w:tc>
        <w:tc>
          <w:tcPr>
            <w:tcW w:w="5976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品牌、型号、规格参数/服务内容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单位</w:t>
            </w:r>
          </w:p>
        </w:tc>
        <w:tc>
          <w:tcPr>
            <w:tcW w:w="769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数量</w:t>
            </w:r>
          </w:p>
        </w:tc>
        <w:tc>
          <w:tcPr>
            <w:tcW w:w="1120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单价</w:t>
            </w:r>
          </w:p>
        </w:tc>
        <w:tc>
          <w:tcPr>
            <w:tcW w:w="1260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金额</w:t>
            </w:r>
          </w:p>
        </w:tc>
        <w:tc>
          <w:tcPr>
            <w:tcW w:w="1722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kern w:val="0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</w:t>
            </w:r>
          </w:p>
        </w:tc>
        <w:tc>
          <w:tcPr>
            <w:tcW w:w="2002" w:type="dxa"/>
            <w:vAlign w:val="center"/>
          </w:tcPr>
          <w:p>
            <w:pPr>
              <w:spacing w:line="300" w:lineRule="exact"/>
              <w:jc w:val="center"/>
              <w:rPr>
                <w:rFonts w:ascii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设计费</w:t>
            </w:r>
          </w:p>
        </w:tc>
        <w:tc>
          <w:tcPr>
            <w:tcW w:w="5976" w:type="dxa"/>
          </w:tcPr>
          <w:p>
            <w:pPr>
              <w:spacing w:line="300" w:lineRule="exact"/>
              <w:jc w:val="left"/>
              <w:rPr>
                <w:rFonts w:ascii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项目有工程的，需出具工程设计图纸、工程概算、实施方案</w:t>
            </w:r>
            <w:r>
              <w:rPr>
                <w:rFonts w:hint="eastAsia" w:ascii="宋体" w:hAnsi="宋体" w:cs="宋体"/>
                <w:color w:val="FF0000"/>
                <w:kern w:val="0"/>
                <w:sz w:val="24"/>
              </w:rPr>
              <w:t>（打印前删除）</w:t>
            </w:r>
          </w:p>
        </w:tc>
        <w:tc>
          <w:tcPr>
            <w:tcW w:w="77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69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12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6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2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2</w:t>
            </w:r>
          </w:p>
        </w:tc>
        <w:tc>
          <w:tcPr>
            <w:tcW w:w="2002" w:type="dxa"/>
            <w:vAlign w:val="center"/>
          </w:tcPr>
          <w:p>
            <w:pPr>
              <w:spacing w:line="300" w:lineRule="exact"/>
              <w:jc w:val="center"/>
              <w:rPr>
                <w:rFonts w:ascii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控制价及工程量清单编制费</w:t>
            </w:r>
          </w:p>
        </w:tc>
        <w:tc>
          <w:tcPr>
            <w:tcW w:w="5976" w:type="dxa"/>
            <w:vAlign w:val="center"/>
          </w:tcPr>
          <w:p>
            <w:pPr>
              <w:spacing w:line="300" w:lineRule="exact"/>
              <w:rPr>
                <w:rFonts w:ascii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5</w:t>
            </w:r>
            <w:r>
              <w:rPr>
                <w:rFonts w:ascii="宋体" w:cs="宋体"/>
                <w:kern w:val="0"/>
                <w:sz w:val="24"/>
              </w:rPr>
              <w:t>00</w:t>
            </w:r>
            <w:r>
              <w:rPr>
                <w:rFonts w:hint="eastAsia" w:ascii="宋体" w:hAnsi="宋体" w:cs="宋体"/>
                <w:kern w:val="0"/>
                <w:sz w:val="24"/>
              </w:rPr>
              <w:t>万以下</w:t>
            </w:r>
            <w:r>
              <w:rPr>
                <w:rFonts w:ascii="宋体" w:hAnsi="宋体" w:cs="宋体"/>
                <w:kern w:val="0"/>
                <w:sz w:val="24"/>
              </w:rPr>
              <w:t>3.8</w:t>
            </w:r>
            <w:r>
              <w:rPr>
                <w:rFonts w:hint="eastAsia" w:ascii="宋体" w:cs="宋体"/>
                <w:kern w:val="0"/>
                <w:sz w:val="24"/>
              </w:rPr>
              <w:t>‰</w:t>
            </w:r>
            <w:r>
              <w:rPr>
                <w:rFonts w:hint="eastAsia" w:ascii="宋体" w:hAnsi="宋体" w:cs="宋体"/>
                <w:kern w:val="0"/>
                <w:sz w:val="24"/>
              </w:rPr>
              <w:t>，单项收费低于</w:t>
            </w:r>
            <w:r>
              <w:rPr>
                <w:rFonts w:ascii="宋体" w:hAnsi="宋体" w:cs="宋体"/>
                <w:kern w:val="0"/>
                <w:sz w:val="24"/>
              </w:rPr>
              <w:t>3000</w:t>
            </w:r>
            <w:r>
              <w:rPr>
                <w:rFonts w:hint="eastAsia" w:ascii="宋体" w:hAnsi="宋体" w:cs="宋体"/>
                <w:kern w:val="0"/>
                <w:sz w:val="24"/>
              </w:rPr>
              <w:t>元的按</w:t>
            </w:r>
            <w:r>
              <w:rPr>
                <w:rFonts w:ascii="宋体" w:hAnsi="宋体" w:cs="宋体"/>
                <w:kern w:val="0"/>
                <w:sz w:val="24"/>
              </w:rPr>
              <w:t>2</w:t>
            </w:r>
            <w:r>
              <w:rPr>
                <w:rFonts w:ascii="宋体" w:cs="宋体"/>
                <w:kern w:val="0"/>
                <w:sz w:val="24"/>
              </w:rPr>
              <w:t>000</w:t>
            </w:r>
            <w:r>
              <w:rPr>
                <w:rFonts w:hint="eastAsia" w:ascii="宋体" w:hAnsi="宋体" w:cs="宋体"/>
                <w:kern w:val="0"/>
                <w:sz w:val="24"/>
              </w:rPr>
              <w:t>元计取。</w:t>
            </w:r>
            <w:r>
              <w:rPr>
                <w:rFonts w:hint="eastAsia" w:ascii="宋体" w:hAnsi="宋体" w:cs="宋体"/>
                <w:color w:val="FF0000"/>
                <w:kern w:val="0"/>
                <w:sz w:val="24"/>
              </w:rPr>
              <w:t>（打印前删除，一+二+三+四）</w:t>
            </w:r>
          </w:p>
        </w:tc>
        <w:tc>
          <w:tcPr>
            <w:tcW w:w="77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69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12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6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2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3</w:t>
            </w:r>
          </w:p>
        </w:tc>
        <w:tc>
          <w:tcPr>
            <w:tcW w:w="2002" w:type="dxa"/>
            <w:vAlign w:val="center"/>
          </w:tcPr>
          <w:p>
            <w:pPr>
              <w:spacing w:line="300" w:lineRule="exact"/>
              <w:jc w:val="center"/>
              <w:rPr>
                <w:rFonts w:ascii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预算审核费</w:t>
            </w:r>
          </w:p>
        </w:tc>
        <w:tc>
          <w:tcPr>
            <w:tcW w:w="5976" w:type="dxa"/>
          </w:tcPr>
          <w:p>
            <w:pPr>
              <w:spacing w:line="300" w:lineRule="exact"/>
              <w:jc w:val="left"/>
              <w:rPr>
                <w:rFonts w:ascii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5</w:t>
            </w:r>
            <w:r>
              <w:rPr>
                <w:rFonts w:ascii="宋体" w:cs="宋体"/>
                <w:kern w:val="0"/>
                <w:sz w:val="24"/>
              </w:rPr>
              <w:t>00</w:t>
            </w:r>
            <w:r>
              <w:rPr>
                <w:rFonts w:hint="eastAsia" w:ascii="宋体" w:hAnsi="宋体" w:cs="宋体"/>
                <w:kern w:val="0"/>
                <w:sz w:val="24"/>
              </w:rPr>
              <w:t>万以下</w:t>
            </w:r>
            <w:r>
              <w:rPr>
                <w:rFonts w:ascii="宋体" w:hAnsi="宋体" w:cs="宋体"/>
                <w:kern w:val="0"/>
                <w:sz w:val="24"/>
              </w:rPr>
              <w:t>3.2</w:t>
            </w:r>
            <w:r>
              <w:rPr>
                <w:rFonts w:hint="eastAsia" w:ascii="宋体" w:hAnsi="宋体" w:cs="宋体"/>
                <w:kern w:val="0"/>
                <w:sz w:val="24"/>
              </w:rPr>
              <w:t>‰，单项收费低于</w:t>
            </w:r>
            <w:r>
              <w:rPr>
                <w:rFonts w:ascii="宋体" w:hAnsi="宋体" w:cs="宋体"/>
                <w:kern w:val="0"/>
                <w:sz w:val="24"/>
              </w:rPr>
              <w:t>3000</w:t>
            </w:r>
            <w:r>
              <w:rPr>
                <w:rFonts w:hint="eastAsia" w:ascii="宋体" w:hAnsi="宋体" w:cs="宋体"/>
                <w:kern w:val="0"/>
                <w:sz w:val="24"/>
              </w:rPr>
              <w:t>元的按</w:t>
            </w:r>
            <w:r>
              <w:rPr>
                <w:rFonts w:ascii="宋体" w:hAnsi="宋体" w:cs="宋体"/>
                <w:kern w:val="0"/>
                <w:sz w:val="24"/>
              </w:rPr>
              <w:t>2</w:t>
            </w:r>
            <w:r>
              <w:rPr>
                <w:rFonts w:ascii="宋体" w:cs="宋体"/>
                <w:kern w:val="0"/>
                <w:sz w:val="24"/>
              </w:rPr>
              <w:t>000</w:t>
            </w:r>
            <w:r>
              <w:rPr>
                <w:rFonts w:hint="eastAsia" w:ascii="宋体" w:hAnsi="宋体" w:cs="宋体"/>
                <w:kern w:val="0"/>
                <w:sz w:val="24"/>
              </w:rPr>
              <w:t>元计取。</w:t>
            </w:r>
            <w:r>
              <w:rPr>
                <w:rFonts w:hint="eastAsia" w:ascii="宋体" w:hAnsi="宋体" w:cs="宋体"/>
                <w:color w:val="FF0000"/>
                <w:kern w:val="0"/>
                <w:sz w:val="24"/>
              </w:rPr>
              <w:t>（打印前删除，一+二+三+四）</w:t>
            </w:r>
          </w:p>
        </w:tc>
        <w:tc>
          <w:tcPr>
            <w:tcW w:w="77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69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12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6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2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4</w:t>
            </w:r>
          </w:p>
        </w:tc>
        <w:tc>
          <w:tcPr>
            <w:tcW w:w="2002" w:type="dxa"/>
            <w:vAlign w:val="center"/>
          </w:tcPr>
          <w:p>
            <w:pPr>
              <w:spacing w:line="300" w:lineRule="exact"/>
              <w:jc w:val="center"/>
              <w:rPr>
                <w:rFonts w:ascii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招标代理服务费</w:t>
            </w:r>
          </w:p>
        </w:tc>
        <w:tc>
          <w:tcPr>
            <w:tcW w:w="5976" w:type="dxa"/>
          </w:tcPr>
          <w:p>
            <w:pPr>
              <w:spacing w:line="300" w:lineRule="exact"/>
              <w:jc w:val="left"/>
              <w:rPr>
                <w:rFonts w:ascii="宋体"/>
                <w:kern w:val="0"/>
                <w:sz w:val="24"/>
              </w:rPr>
            </w:pPr>
            <w:r>
              <w:rPr>
                <w:rFonts w:ascii="宋体" w:hAnsi="宋体" w:cs="宋体"/>
                <w:sz w:val="24"/>
              </w:rPr>
              <w:t>100</w:t>
            </w:r>
            <w:r>
              <w:rPr>
                <w:rFonts w:hint="eastAsia" w:ascii="宋体" w:hAnsi="宋体" w:cs="宋体"/>
                <w:sz w:val="24"/>
              </w:rPr>
              <w:t>万以下</w:t>
            </w:r>
            <w:r>
              <w:rPr>
                <w:rFonts w:ascii="宋体" w:hAnsi="宋体" w:cs="宋体"/>
                <w:sz w:val="24"/>
              </w:rPr>
              <w:t>1.5%</w:t>
            </w:r>
            <w:r>
              <w:rPr>
                <w:rFonts w:hint="eastAsia" w:ascii="宋体" w:hAnsi="宋体" w:cs="宋体"/>
                <w:sz w:val="24"/>
              </w:rPr>
              <w:t>；</w:t>
            </w:r>
            <w:r>
              <w:rPr>
                <w:rFonts w:ascii="宋体" w:hAnsi="宋体" w:cs="宋体"/>
                <w:sz w:val="24"/>
              </w:rPr>
              <w:t>100</w:t>
            </w:r>
            <w:r>
              <w:rPr>
                <w:rFonts w:hint="eastAsia" w:ascii="宋体" w:hAnsi="宋体" w:cs="宋体"/>
                <w:sz w:val="24"/>
              </w:rPr>
              <w:t>万至</w:t>
            </w:r>
            <w:r>
              <w:rPr>
                <w:rFonts w:ascii="宋体" w:hAnsi="宋体" w:cs="宋体"/>
                <w:sz w:val="24"/>
              </w:rPr>
              <w:t>500</w:t>
            </w:r>
            <w:r>
              <w:rPr>
                <w:rFonts w:hint="eastAsia" w:ascii="宋体" w:hAnsi="宋体" w:cs="宋体"/>
                <w:sz w:val="24"/>
              </w:rPr>
              <w:t>万</w:t>
            </w:r>
            <w:r>
              <w:rPr>
                <w:rFonts w:ascii="宋体" w:hAnsi="宋体" w:cs="宋体"/>
                <w:sz w:val="24"/>
              </w:rPr>
              <w:t>1.1%</w:t>
            </w:r>
            <w:r>
              <w:rPr>
                <w:rFonts w:hint="eastAsia" w:ascii="宋体" w:hAnsi="宋体" w:cs="宋体"/>
                <w:sz w:val="24"/>
              </w:rPr>
              <w:t>（服务类</w:t>
            </w:r>
            <w:r>
              <w:rPr>
                <w:rFonts w:ascii="宋体" w:hAnsi="宋体" w:cs="宋体"/>
                <w:sz w:val="24"/>
              </w:rPr>
              <w:t>0.8%</w:t>
            </w:r>
            <w:r>
              <w:rPr>
                <w:rFonts w:hint="eastAsia" w:ascii="宋体" w:hAnsi="宋体" w:cs="宋体"/>
                <w:sz w:val="24"/>
              </w:rPr>
              <w:t>）。</w:t>
            </w:r>
            <w:r>
              <w:rPr>
                <w:rFonts w:hint="eastAsia" w:ascii="宋体" w:hAnsi="宋体" w:cs="宋体"/>
                <w:color w:val="FF0000"/>
                <w:kern w:val="0"/>
                <w:sz w:val="24"/>
              </w:rPr>
              <w:t>(适用政府采购项目，打印前删除，一+二+三+四）</w:t>
            </w:r>
          </w:p>
        </w:tc>
        <w:tc>
          <w:tcPr>
            <w:tcW w:w="77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69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12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6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2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5</w:t>
            </w:r>
          </w:p>
        </w:tc>
        <w:tc>
          <w:tcPr>
            <w:tcW w:w="2002" w:type="dxa"/>
            <w:vAlign w:val="center"/>
          </w:tcPr>
          <w:p>
            <w:pPr>
              <w:spacing w:line="300" w:lineRule="exact"/>
              <w:jc w:val="center"/>
              <w:rPr>
                <w:rFonts w:ascii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监理费</w:t>
            </w:r>
          </w:p>
        </w:tc>
        <w:tc>
          <w:tcPr>
            <w:tcW w:w="5976" w:type="dxa"/>
          </w:tcPr>
          <w:p>
            <w:pPr>
              <w:spacing w:line="300" w:lineRule="exact"/>
              <w:jc w:val="left"/>
              <w:rPr>
                <w:rFonts w:ascii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布线及其工程达</w:t>
            </w:r>
            <w:r>
              <w:rPr>
                <w:rFonts w:ascii="宋体" w:hAnsi="宋体" w:cs="宋体"/>
                <w:kern w:val="0"/>
                <w:sz w:val="24"/>
              </w:rPr>
              <w:t>20</w:t>
            </w:r>
            <w:r>
              <w:rPr>
                <w:rFonts w:hint="eastAsia" w:ascii="宋体" w:hAnsi="宋体" w:cs="宋体"/>
                <w:kern w:val="0"/>
                <w:sz w:val="24"/>
              </w:rPr>
              <w:t>万适用；普通工程</w:t>
            </w:r>
            <w:r>
              <w:rPr>
                <w:rFonts w:ascii="宋体" w:hAnsi="宋体" w:cs="宋体"/>
                <w:kern w:val="0"/>
                <w:sz w:val="24"/>
              </w:rPr>
              <w:t>3.3%</w:t>
            </w:r>
            <w:r>
              <w:rPr>
                <w:rFonts w:hint="eastAsia" w:ascii="宋体" w:hAnsi="宋体" w:cs="宋体"/>
                <w:kern w:val="0"/>
                <w:sz w:val="24"/>
              </w:rPr>
              <w:t>；信息工程</w:t>
            </w:r>
            <w:r>
              <w:rPr>
                <w:rFonts w:ascii="宋体" w:hAnsi="宋体" w:cs="宋体"/>
                <w:kern w:val="0"/>
                <w:sz w:val="24"/>
              </w:rPr>
              <w:t>3%</w:t>
            </w:r>
            <w:r>
              <w:rPr>
                <w:rFonts w:hint="eastAsia" w:ascii="宋体" w:hAnsi="宋体" w:cs="宋体"/>
                <w:kern w:val="0"/>
                <w:sz w:val="24"/>
              </w:rPr>
              <w:t>。</w:t>
            </w:r>
            <w:r>
              <w:rPr>
                <w:rFonts w:hint="eastAsia" w:ascii="宋体" w:hAnsi="宋体" w:cs="宋体"/>
                <w:color w:val="FF0000"/>
                <w:kern w:val="0"/>
                <w:sz w:val="24"/>
              </w:rPr>
              <w:t>（打印前删除，一+二+三+四）</w:t>
            </w:r>
          </w:p>
        </w:tc>
        <w:tc>
          <w:tcPr>
            <w:tcW w:w="77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69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12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6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2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6</w:t>
            </w:r>
          </w:p>
        </w:tc>
        <w:tc>
          <w:tcPr>
            <w:tcW w:w="2002" w:type="dxa"/>
            <w:vAlign w:val="center"/>
          </w:tcPr>
          <w:p>
            <w:pPr>
              <w:spacing w:line="300" w:lineRule="exact"/>
              <w:jc w:val="center"/>
              <w:rPr>
                <w:rFonts w:ascii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结算审核费</w:t>
            </w:r>
          </w:p>
        </w:tc>
        <w:tc>
          <w:tcPr>
            <w:tcW w:w="5976" w:type="dxa"/>
            <w:vAlign w:val="center"/>
          </w:tcPr>
          <w:p>
            <w:pPr>
              <w:spacing w:line="300" w:lineRule="exact"/>
              <w:rPr>
                <w:rFonts w:ascii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5</w:t>
            </w:r>
            <w:r>
              <w:rPr>
                <w:rFonts w:ascii="宋体" w:cs="宋体"/>
                <w:kern w:val="0"/>
                <w:sz w:val="24"/>
              </w:rPr>
              <w:t>00</w:t>
            </w:r>
            <w:r>
              <w:rPr>
                <w:rFonts w:hint="eastAsia" w:ascii="宋体" w:hAnsi="宋体" w:cs="宋体"/>
                <w:kern w:val="0"/>
                <w:sz w:val="24"/>
              </w:rPr>
              <w:t>万以下</w:t>
            </w:r>
            <w:r>
              <w:rPr>
                <w:rFonts w:ascii="宋体" w:hAnsi="宋体" w:cs="宋体"/>
                <w:kern w:val="0"/>
                <w:sz w:val="24"/>
              </w:rPr>
              <w:t>3.6</w:t>
            </w:r>
            <w:r>
              <w:rPr>
                <w:rFonts w:hint="eastAsia" w:ascii="宋体" w:cs="宋体"/>
                <w:kern w:val="0"/>
                <w:sz w:val="24"/>
              </w:rPr>
              <w:t>‰</w:t>
            </w:r>
            <w:r>
              <w:rPr>
                <w:rFonts w:hint="eastAsia" w:ascii="宋体" w:hAnsi="宋体" w:cs="宋体"/>
                <w:kern w:val="0"/>
                <w:sz w:val="24"/>
              </w:rPr>
              <w:t>，单项收费低于</w:t>
            </w:r>
            <w:r>
              <w:rPr>
                <w:rFonts w:ascii="宋体" w:hAnsi="宋体" w:cs="宋体"/>
                <w:kern w:val="0"/>
                <w:sz w:val="24"/>
              </w:rPr>
              <w:t>3000</w:t>
            </w:r>
            <w:r>
              <w:rPr>
                <w:rFonts w:hint="eastAsia" w:ascii="宋体" w:hAnsi="宋体" w:cs="宋体"/>
                <w:kern w:val="0"/>
                <w:sz w:val="24"/>
              </w:rPr>
              <w:t>元的按</w:t>
            </w:r>
            <w:r>
              <w:rPr>
                <w:rFonts w:ascii="宋体" w:hAnsi="宋体" w:cs="宋体"/>
                <w:kern w:val="0"/>
                <w:sz w:val="24"/>
              </w:rPr>
              <w:t>2</w:t>
            </w:r>
            <w:r>
              <w:rPr>
                <w:rFonts w:ascii="宋体" w:cs="宋体"/>
                <w:kern w:val="0"/>
                <w:sz w:val="24"/>
              </w:rPr>
              <w:t>000</w:t>
            </w:r>
            <w:r>
              <w:rPr>
                <w:rFonts w:hint="eastAsia" w:ascii="宋体" w:hAnsi="宋体" w:cs="宋体"/>
                <w:kern w:val="0"/>
                <w:sz w:val="24"/>
              </w:rPr>
              <w:t>元计取。</w:t>
            </w:r>
            <w:r>
              <w:rPr>
                <w:rFonts w:hint="eastAsia" w:ascii="宋体" w:hAnsi="宋体" w:cs="宋体"/>
                <w:color w:val="FF0000"/>
                <w:kern w:val="0"/>
                <w:sz w:val="24"/>
              </w:rPr>
              <w:t>（打印前删除，一+二+三+四）</w:t>
            </w:r>
          </w:p>
        </w:tc>
        <w:tc>
          <w:tcPr>
            <w:tcW w:w="77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769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12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60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722" w:type="dxa"/>
          </w:tcPr>
          <w:p>
            <w:pPr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kern w:val="0"/>
                <w:szCs w:val="21"/>
              </w:rPr>
              <w:t>合计</w:t>
            </w:r>
          </w:p>
        </w:tc>
        <w:tc>
          <w:tcPr>
            <w:tcW w:w="2002" w:type="dxa"/>
          </w:tcPr>
          <w:p>
            <w:pPr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</w:p>
        </w:tc>
        <w:tc>
          <w:tcPr>
            <w:tcW w:w="5976" w:type="dxa"/>
          </w:tcPr>
          <w:p>
            <w:pPr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</w:p>
        </w:tc>
        <w:tc>
          <w:tcPr>
            <w:tcW w:w="770" w:type="dxa"/>
          </w:tcPr>
          <w:p>
            <w:pPr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</w:p>
        </w:tc>
        <w:tc>
          <w:tcPr>
            <w:tcW w:w="769" w:type="dxa"/>
          </w:tcPr>
          <w:p>
            <w:pPr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</w:p>
        </w:tc>
        <w:tc>
          <w:tcPr>
            <w:tcW w:w="1120" w:type="dxa"/>
          </w:tcPr>
          <w:p>
            <w:pPr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</w:p>
        </w:tc>
        <w:tc>
          <w:tcPr>
            <w:tcW w:w="1260" w:type="dxa"/>
          </w:tcPr>
          <w:p>
            <w:pPr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</w:p>
        </w:tc>
        <w:tc>
          <w:tcPr>
            <w:tcW w:w="1722" w:type="dxa"/>
          </w:tcPr>
          <w:p>
            <w:pPr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kern w:val="0"/>
                <w:szCs w:val="21"/>
              </w:rPr>
              <w:t>总计</w:t>
            </w:r>
          </w:p>
        </w:tc>
        <w:tc>
          <w:tcPr>
            <w:tcW w:w="2002" w:type="dxa"/>
          </w:tcPr>
          <w:p>
            <w:pPr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</w:p>
        </w:tc>
        <w:tc>
          <w:tcPr>
            <w:tcW w:w="5976" w:type="dxa"/>
          </w:tcPr>
          <w:p>
            <w:pPr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  <w:r>
              <w:rPr>
                <w:rFonts w:ascii="宋体" w:hAnsi="宋体" w:cs="宋体"/>
                <w:b/>
                <w:kern w:val="0"/>
                <w:sz w:val="24"/>
              </w:rPr>
              <w:t>一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+二+三+四+五</w:t>
            </w:r>
          </w:p>
        </w:tc>
        <w:tc>
          <w:tcPr>
            <w:tcW w:w="770" w:type="dxa"/>
          </w:tcPr>
          <w:p>
            <w:pPr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</w:p>
        </w:tc>
        <w:tc>
          <w:tcPr>
            <w:tcW w:w="769" w:type="dxa"/>
          </w:tcPr>
          <w:p>
            <w:pPr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</w:p>
        </w:tc>
        <w:tc>
          <w:tcPr>
            <w:tcW w:w="1120" w:type="dxa"/>
          </w:tcPr>
          <w:p>
            <w:pPr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</w:p>
        </w:tc>
        <w:tc>
          <w:tcPr>
            <w:tcW w:w="1260" w:type="dxa"/>
          </w:tcPr>
          <w:p>
            <w:pPr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</w:p>
        </w:tc>
        <w:tc>
          <w:tcPr>
            <w:tcW w:w="1722" w:type="dxa"/>
          </w:tcPr>
          <w:p>
            <w:pPr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</w:p>
        </w:tc>
      </w:tr>
    </w:tbl>
    <w:p>
      <w:pPr>
        <w:ind w:right="420"/>
        <w:jc w:val="left"/>
        <w:rPr>
          <w:rFonts w:ascii="宋体" w:hAnsi="宋体" w:cs="宋体"/>
          <w:b/>
          <w:bCs/>
          <w:color w:val="0000FF"/>
          <w:sz w:val="24"/>
        </w:rPr>
      </w:pPr>
      <w:r>
        <w:rPr>
          <w:rFonts w:hint="eastAsia" w:ascii="宋体" w:hAnsi="宋体" w:cs="宋体"/>
          <w:b/>
          <w:bCs/>
          <w:sz w:val="24"/>
        </w:rPr>
        <w:t>六、服务要求</w:t>
      </w:r>
      <w:r>
        <w:rPr>
          <w:rFonts w:hint="eastAsia" w:ascii="宋体" w:hAnsi="宋体" w:cs="宋体"/>
          <w:b/>
          <w:bCs/>
          <w:color w:val="0000FF"/>
          <w:sz w:val="24"/>
        </w:rPr>
        <w:t>（打印前删除）</w:t>
      </w:r>
    </w:p>
    <w:p>
      <w:pPr>
        <w:spacing w:line="30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1.交付时间：</w:t>
      </w:r>
    </w:p>
    <w:p>
      <w:pPr>
        <w:spacing w:line="30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2.交付地点：</w:t>
      </w:r>
    </w:p>
    <w:p>
      <w:pPr>
        <w:spacing w:line="30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3.付款要求：</w:t>
      </w:r>
    </w:p>
    <w:p>
      <w:pPr>
        <w:spacing w:line="30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4.质量要求：</w:t>
      </w:r>
    </w:p>
    <w:p>
      <w:pPr>
        <w:spacing w:line="30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5.施工要求：</w:t>
      </w:r>
    </w:p>
    <w:p>
      <w:pPr>
        <w:spacing w:line="30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6.质保期限要求：</w:t>
      </w:r>
    </w:p>
    <w:p>
      <w:pPr>
        <w:spacing w:line="300" w:lineRule="exact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7.售后服务要求：</w:t>
      </w:r>
    </w:p>
    <w:p>
      <w:pPr>
        <w:spacing w:line="300" w:lineRule="exact"/>
        <w:ind w:right="0"/>
        <w:jc w:val="left"/>
        <w:rPr>
          <w:rFonts w:hint="eastAsia" w:ascii="宋体" w:hAnsi="宋体" w:cs="宋体" w:eastAsiaTheme="minorEastAsia"/>
          <w:b w:val="0"/>
          <w:bCs w:val="0"/>
          <w:kern w:val="0"/>
          <w:sz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kern w:val="0"/>
          <w:sz w:val="24"/>
          <w:lang w:val="en-US" w:eastAsia="zh-CN"/>
        </w:rPr>
        <w:t>8.</w:t>
      </w:r>
    </w:p>
    <w:p>
      <w:pPr>
        <w:spacing w:line="500" w:lineRule="exact"/>
        <w:ind w:right="-290" w:rightChars="-138" w:firstLine="10320" w:firstLineChars="4300"/>
        <w:rPr>
          <w:rFonts w:cs="宋体"/>
          <w:sz w:val="24"/>
        </w:rPr>
      </w:pPr>
      <w:r>
        <w:rPr>
          <w:rFonts w:hint="eastAsia" w:cs="宋体"/>
          <w:sz w:val="24"/>
        </w:rPr>
        <w:t>申请部门：</w:t>
      </w:r>
    </w:p>
    <w:p>
      <w:pPr>
        <w:spacing w:line="500" w:lineRule="exact"/>
        <w:ind w:right="-290" w:rightChars="-138" w:firstLine="10320" w:firstLineChars="4300"/>
        <w:rPr>
          <w:rFonts w:cs="宋体"/>
          <w:sz w:val="24"/>
        </w:rPr>
      </w:pPr>
      <w:r>
        <w:rPr>
          <w:rFonts w:hint="eastAsia" w:cs="宋体"/>
          <w:sz w:val="24"/>
        </w:rPr>
        <w:t>申请部门负责人签字：</w:t>
      </w:r>
    </w:p>
    <w:p>
      <w:pPr>
        <w:spacing w:line="500" w:lineRule="exact"/>
        <w:ind w:right="-290" w:rightChars="-138" w:firstLine="10320" w:firstLineChars="4300"/>
        <w:rPr>
          <w:rFonts w:cs="宋体"/>
          <w:sz w:val="24"/>
        </w:rPr>
      </w:pPr>
      <w:r>
        <w:rPr>
          <w:rFonts w:hint="eastAsia" w:cs="宋体"/>
          <w:sz w:val="24"/>
        </w:rPr>
        <w:t>日期：20   年  月  日</w:t>
      </w:r>
    </w:p>
    <w:p>
      <w:pPr>
        <w:ind w:right="124"/>
        <w:rPr>
          <w:rFonts w:ascii="宋体"/>
          <w:color w:val="0000FF"/>
          <w:kern w:val="0"/>
          <w:sz w:val="24"/>
        </w:rPr>
      </w:pPr>
      <w:r>
        <w:rPr>
          <w:rFonts w:hint="eastAsia" w:ascii="宋体" w:hAnsi="宋体" w:cs="宋体"/>
          <w:color w:val="0000FF"/>
          <w:kern w:val="0"/>
          <w:sz w:val="24"/>
        </w:rPr>
        <w:t>造价费用说明（正式打印前删除）：</w:t>
      </w:r>
    </w:p>
    <w:p>
      <w:pPr>
        <w:numPr>
          <w:ilvl w:val="0"/>
          <w:numId w:val="2"/>
        </w:numPr>
        <w:ind w:right="124"/>
        <w:rPr>
          <w:rFonts w:ascii="宋体"/>
          <w:color w:val="0000FF"/>
          <w:kern w:val="0"/>
          <w:sz w:val="24"/>
        </w:rPr>
      </w:pPr>
      <w:r>
        <w:rPr>
          <w:rFonts w:hint="eastAsia" w:ascii="宋体" w:hAnsi="宋体" w:cs="宋体"/>
          <w:color w:val="0000FF"/>
          <w:kern w:val="0"/>
          <w:sz w:val="24"/>
        </w:rPr>
        <w:t>预算审核：成果为《预算审核书》，纯货物、服务类项目只需做预算审核。</w:t>
      </w:r>
    </w:p>
    <w:p>
      <w:pPr>
        <w:numPr>
          <w:ilvl w:val="0"/>
          <w:numId w:val="2"/>
        </w:numPr>
        <w:ind w:right="124"/>
        <w:rPr>
          <w:rFonts w:ascii="宋体"/>
          <w:color w:val="0000FF"/>
          <w:kern w:val="0"/>
          <w:sz w:val="24"/>
        </w:rPr>
      </w:pPr>
      <w:r>
        <w:rPr>
          <w:rFonts w:hint="eastAsia" w:ascii="宋体" w:hAnsi="宋体" w:cs="宋体"/>
          <w:color w:val="0000FF"/>
          <w:kern w:val="0"/>
          <w:sz w:val="24"/>
        </w:rPr>
        <w:t>预算编制：成果为《工程预算书》，工程类项目报发改委审核时用，纯货物和服务项目不归发改委管，不用做预算编制。</w:t>
      </w:r>
    </w:p>
    <w:p>
      <w:pPr>
        <w:numPr>
          <w:ilvl w:val="0"/>
          <w:numId w:val="2"/>
        </w:numPr>
        <w:ind w:right="124"/>
        <w:rPr>
          <w:rFonts w:ascii="宋体"/>
          <w:color w:val="0000FF"/>
          <w:kern w:val="0"/>
          <w:sz w:val="24"/>
        </w:rPr>
      </w:pPr>
      <w:r>
        <w:rPr>
          <w:rFonts w:hint="eastAsia" w:ascii="宋体" w:hAnsi="宋体" w:cs="宋体"/>
          <w:color w:val="0000FF"/>
          <w:kern w:val="0"/>
          <w:sz w:val="24"/>
        </w:rPr>
        <w:t>控制价和工程量清单编制：货物和服务类项目中含工程的，有设计图纸或工程部分</w:t>
      </w:r>
      <w:r>
        <w:rPr>
          <w:rFonts w:ascii="宋体" w:hAnsi="宋体" w:cs="宋体"/>
          <w:color w:val="0000FF"/>
          <w:kern w:val="0"/>
          <w:sz w:val="24"/>
        </w:rPr>
        <w:t>1</w:t>
      </w:r>
      <w:r>
        <w:rPr>
          <w:rFonts w:ascii="宋体" w:cs="宋体"/>
          <w:color w:val="0000FF"/>
          <w:kern w:val="0"/>
          <w:sz w:val="24"/>
        </w:rPr>
        <w:t>0</w:t>
      </w:r>
      <w:r>
        <w:rPr>
          <w:rFonts w:hint="eastAsia" w:ascii="宋体" w:hAnsi="宋体" w:cs="宋体"/>
          <w:color w:val="0000FF"/>
          <w:kern w:val="0"/>
          <w:sz w:val="24"/>
        </w:rPr>
        <w:t>万元及以上的（</w:t>
      </w:r>
      <w:r>
        <w:rPr>
          <w:rFonts w:ascii="宋体" w:hAnsi="宋体" w:cs="宋体"/>
          <w:color w:val="0000FF"/>
          <w:kern w:val="0"/>
          <w:sz w:val="24"/>
        </w:rPr>
        <w:t>1</w:t>
      </w:r>
      <w:r>
        <w:rPr>
          <w:rFonts w:ascii="宋体" w:cs="宋体"/>
          <w:color w:val="0000FF"/>
          <w:kern w:val="0"/>
          <w:sz w:val="24"/>
        </w:rPr>
        <w:t>0</w:t>
      </w:r>
      <w:r>
        <w:rPr>
          <w:rFonts w:hint="eastAsia" w:ascii="宋体" w:hAnsi="宋体" w:cs="宋体"/>
          <w:color w:val="0000FF"/>
          <w:kern w:val="0"/>
          <w:sz w:val="24"/>
        </w:rPr>
        <w:t>万元属个人意见），需编控制价和工程量清单。</w:t>
      </w:r>
    </w:p>
    <w:p>
      <w:pPr>
        <w:numPr>
          <w:ilvl w:val="0"/>
          <w:numId w:val="2"/>
        </w:numPr>
        <w:ind w:right="124"/>
        <w:rPr>
          <w:rFonts w:ascii="宋体"/>
          <w:color w:val="0000FF"/>
          <w:kern w:val="0"/>
          <w:sz w:val="24"/>
        </w:rPr>
      </w:pPr>
      <w:r>
        <w:rPr>
          <w:rFonts w:hint="eastAsia" w:ascii="宋体" w:hAnsi="宋体" w:cs="宋体"/>
          <w:color w:val="0000FF"/>
          <w:kern w:val="0"/>
          <w:sz w:val="24"/>
        </w:rPr>
        <w:t>结算审核费：</w:t>
      </w:r>
    </w:p>
    <w:p>
      <w:pPr>
        <w:ind w:right="124"/>
        <w:jc w:val="left"/>
        <w:rPr>
          <w:rFonts w:hint="eastAsia" w:ascii="宋体" w:hAnsi="宋体" w:cs="宋体"/>
          <w:color w:val="0000FF"/>
          <w:kern w:val="0"/>
          <w:sz w:val="24"/>
        </w:rPr>
        <w:sectPr>
          <w:pgSz w:w="16838" w:h="11906" w:orient="landscape"/>
          <w:pgMar w:top="1179" w:right="1383" w:bottom="1179" w:left="1383" w:header="851" w:footer="992" w:gutter="0"/>
          <w:cols w:space="0" w:num="1"/>
          <w:rtlGutter w:val="0"/>
          <w:docGrid w:type="lines" w:linePitch="318" w:charSpace="0"/>
        </w:sectPr>
      </w:pPr>
      <w:r>
        <w:rPr>
          <w:rFonts w:hint="eastAsia" w:ascii="宋体" w:hAnsi="宋体" w:cs="宋体"/>
          <w:color w:val="0000FF"/>
          <w:kern w:val="0"/>
          <w:sz w:val="24"/>
        </w:rPr>
        <w:t>“预算编制”和“控制价和工程量清单编制”都属于项目预算的编制，区别是前者按定额计价编制，工程量不一定准确，投标人只需报总价（按实际结算），适用非政府采购项目；后者工程量相对准确，投标人根据工程量清单报价，适用政府采购。</w:t>
      </w:r>
    </w:p>
    <w:p>
      <w:pPr>
        <w:spacing w:line="560" w:lineRule="exact"/>
        <w:rPr>
          <w:rFonts w:hint="default" w:ascii="黑体" w:hAnsi="黑体" w:eastAsia="黑体" w:cs="黑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0"/>
          <w:sz w:val="28"/>
          <w:szCs w:val="28"/>
          <w:lang w:val="en-US" w:eastAsia="zh-CN"/>
        </w:rPr>
        <w:t>附件4（上级批复）</w:t>
      </w:r>
    </w:p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62345" cy="8331200"/>
            <wp:effectExtent l="0" t="0" r="14605" b="12700"/>
            <wp:docPr id="8" name="图片 8" descr="上级批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上级批复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62345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hint="eastAsia" w:ascii="黑体" w:hAnsi="黑体" w:eastAsia="黑体" w:cs="黑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0"/>
          <w:sz w:val="28"/>
          <w:szCs w:val="28"/>
          <w:lang w:val="en-US" w:eastAsia="zh-CN"/>
        </w:rPr>
        <w:t>附件4（学校批复）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062345" cy="8331200"/>
            <wp:effectExtent l="0" t="0" r="14605" b="12700"/>
            <wp:docPr id="9" name="图片 9" descr="学院批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院批复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2345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rPr>
          <w:rFonts w:hint="eastAsia" w:ascii="黑体" w:hAnsi="黑体" w:eastAsia="黑体" w:cs="黑体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color w:val="000000"/>
          <w:kern w:val="0"/>
          <w:sz w:val="28"/>
          <w:szCs w:val="28"/>
          <w:lang w:val="en-US" w:eastAsia="zh-CN" w:bidi="ar-SA"/>
        </w:rPr>
        <w:t>附件4（经费明细表）</w:t>
      </w:r>
    </w:p>
    <w:p>
      <w:pPr>
        <w:pStyle w:val="2"/>
        <w:rPr>
          <w:rFonts w:hint="default" w:ascii="黑体" w:hAnsi="黑体" w:eastAsia="黑体" w:cs="黑体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default" w:ascii="黑体" w:hAnsi="黑体" w:eastAsia="黑体" w:cs="黑体"/>
          <w:color w:val="000000"/>
          <w:kern w:val="0"/>
          <w:sz w:val="28"/>
          <w:szCs w:val="28"/>
          <w:lang w:val="en-US" w:eastAsia="zh-CN" w:bidi="ar-SA"/>
        </w:rPr>
        <w:drawing>
          <wp:inline distT="0" distB="0" distL="114300" distR="114300">
            <wp:extent cx="6062345" cy="8331200"/>
            <wp:effectExtent l="0" t="0" r="14605" b="12700"/>
            <wp:docPr id="12" name="图片 12" descr="经费明细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经费明细表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2345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黑体" w:hAnsi="黑体" w:eastAsia="黑体" w:cs="黑体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color w:val="000000"/>
          <w:kern w:val="0"/>
          <w:sz w:val="28"/>
          <w:szCs w:val="28"/>
          <w:lang w:val="en-US" w:eastAsia="zh-CN" w:bidi="ar-SA"/>
        </w:rPr>
        <w:t>附件4（科研任务书）</w:t>
      </w:r>
    </w:p>
    <w:p>
      <w:pPr>
        <w:pStyle w:val="2"/>
        <w:rPr>
          <w:rFonts w:hint="default" w:ascii="黑体" w:hAnsi="黑体" w:eastAsia="黑体" w:cs="黑体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default" w:ascii="黑体" w:hAnsi="黑体" w:eastAsia="黑体" w:cs="黑体"/>
          <w:color w:val="000000"/>
          <w:kern w:val="0"/>
          <w:sz w:val="28"/>
          <w:szCs w:val="28"/>
          <w:lang w:val="en-US" w:eastAsia="zh-CN" w:bidi="ar-SA"/>
        </w:rPr>
        <w:drawing>
          <wp:inline distT="0" distB="0" distL="114300" distR="114300">
            <wp:extent cx="6062345" cy="8331200"/>
            <wp:effectExtent l="0" t="0" r="14605" b="12700"/>
            <wp:docPr id="11" name="图片 11" descr="科研任务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科研任务书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2345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黑体" w:hAnsi="黑体" w:eastAsia="黑体" w:cs="黑体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color w:val="000000"/>
          <w:kern w:val="0"/>
          <w:sz w:val="28"/>
          <w:szCs w:val="28"/>
          <w:lang w:val="en-US" w:eastAsia="zh-CN" w:bidi="ar-SA"/>
        </w:rPr>
        <w:t>附件4（经费预算）</w:t>
      </w:r>
    </w:p>
    <w:p>
      <w:pPr>
        <w:pStyle w:val="2"/>
        <w:rPr>
          <w:rFonts w:hint="default" w:ascii="黑体" w:hAnsi="黑体" w:eastAsia="黑体" w:cs="黑体"/>
          <w:color w:val="000000"/>
          <w:kern w:val="0"/>
          <w:sz w:val="28"/>
          <w:szCs w:val="28"/>
          <w:lang w:val="en-US" w:eastAsia="zh-CN" w:bidi="ar-SA"/>
        </w:rPr>
        <w:sectPr>
          <w:pgSz w:w="11906" w:h="16838"/>
          <w:pgMar w:top="1383" w:right="1179" w:bottom="1383" w:left="1179" w:header="851" w:footer="992" w:gutter="0"/>
          <w:cols w:space="0" w:num="1"/>
          <w:rtlGutter w:val="0"/>
          <w:docGrid w:type="lines" w:linePitch="318" w:charSpace="0"/>
        </w:sectPr>
      </w:pPr>
      <w:r>
        <w:rPr>
          <w:rFonts w:hint="default" w:ascii="黑体" w:hAnsi="黑体" w:eastAsia="黑体" w:cs="黑体"/>
          <w:color w:val="000000"/>
          <w:kern w:val="0"/>
          <w:sz w:val="28"/>
          <w:szCs w:val="28"/>
          <w:lang w:val="en-US" w:eastAsia="zh-CN" w:bidi="ar-SA"/>
        </w:rPr>
        <w:drawing>
          <wp:inline distT="0" distB="0" distL="114300" distR="114300">
            <wp:extent cx="6062345" cy="8331200"/>
            <wp:effectExtent l="0" t="0" r="14605" b="12700"/>
            <wp:docPr id="10" name="图片 10" descr="经费预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经费预算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2345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0" w:lineRule="exac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附件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</w:t>
      </w:r>
    </w:p>
    <w:p>
      <w:pPr>
        <w:spacing w:line="460" w:lineRule="exact"/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海南经贸职业技术学院</w:t>
      </w:r>
    </w:p>
    <w:p>
      <w:pPr>
        <w:spacing w:line="460" w:lineRule="exact"/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工程类项目验收表</w:t>
      </w:r>
    </w:p>
    <w:tbl>
      <w:tblPr>
        <w:tblStyle w:val="6"/>
        <w:tblpPr w:leftFromText="180" w:rightFromText="180" w:vertAnchor="text" w:horzAnchor="margin" w:tblpXSpec="center" w:tblpY="32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9"/>
        <w:gridCol w:w="663"/>
        <w:gridCol w:w="1932"/>
        <w:gridCol w:w="386"/>
        <w:gridCol w:w="176"/>
        <w:gridCol w:w="166"/>
        <w:gridCol w:w="1196"/>
        <w:gridCol w:w="225"/>
        <w:gridCol w:w="1322"/>
        <w:gridCol w:w="700"/>
        <w:gridCol w:w="449"/>
        <w:gridCol w:w="8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3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项目名称</w:t>
            </w:r>
          </w:p>
        </w:tc>
        <w:tc>
          <w:tcPr>
            <w:tcW w:w="4744" w:type="dxa"/>
            <w:gridSpan w:val="7"/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</w:p>
        </w:tc>
        <w:tc>
          <w:tcPr>
            <w:tcW w:w="202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合同金额（元）</w:t>
            </w:r>
          </w:p>
        </w:tc>
        <w:tc>
          <w:tcPr>
            <w:tcW w:w="1344" w:type="dxa"/>
            <w:gridSpan w:val="2"/>
            <w:noWrap w:val="0"/>
            <w:vAlign w:val="top"/>
          </w:tcPr>
          <w:p>
            <w:pPr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3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使用部门</w:t>
            </w:r>
          </w:p>
        </w:tc>
        <w:tc>
          <w:tcPr>
            <w:tcW w:w="2981" w:type="dxa"/>
            <w:gridSpan w:val="3"/>
            <w:noWrap w:val="0"/>
            <w:vAlign w:val="bottom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763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管理部门</w:t>
            </w:r>
          </w:p>
        </w:tc>
        <w:tc>
          <w:tcPr>
            <w:tcW w:w="3366" w:type="dxa"/>
            <w:gridSpan w:val="4"/>
            <w:noWrap w:val="0"/>
            <w:vAlign w:val="bottom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3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开工日期</w:t>
            </w:r>
          </w:p>
        </w:tc>
        <w:tc>
          <w:tcPr>
            <w:tcW w:w="2981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20   年   月   日</w:t>
            </w:r>
          </w:p>
        </w:tc>
        <w:tc>
          <w:tcPr>
            <w:tcW w:w="1763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竣工日期</w:t>
            </w:r>
          </w:p>
        </w:tc>
        <w:tc>
          <w:tcPr>
            <w:tcW w:w="336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20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</w:trPr>
        <w:tc>
          <w:tcPr>
            <w:tcW w:w="13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工程概况                          </w:t>
            </w:r>
          </w:p>
        </w:tc>
        <w:tc>
          <w:tcPr>
            <w:tcW w:w="8110" w:type="dxa"/>
            <w:gridSpan w:val="11"/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                       施工单位负责人签字：          20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</w:trPr>
        <w:tc>
          <w:tcPr>
            <w:tcW w:w="13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设计单位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意见（有设计图纸的适用）</w:t>
            </w:r>
          </w:p>
        </w:tc>
        <w:tc>
          <w:tcPr>
            <w:tcW w:w="8110" w:type="dxa"/>
            <w:gridSpan w:val="11"/>
            <w:noWrap w:val="0"/>
            <w:vAlign w:val="top"/>
          </w:tcPr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wordWrap w:val="0"/>
              <w:jc w:val="righ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         负责人签字：        20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</w:trPr>
        <w:tc>
          <w:tcPr>
            <w:tcW w:w="13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监理单位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意见（有监理的适用）</w:t>
            </w:r>
          </w:p>
        </w:tc>
        <w:tc>
          <w:tcPr>
            <w:tcW w:w="8110" w:type="dxa"/>
            <w:gridSpan w:val="11"/>
            <w:noWrap w:val="0"/>
            <w:vAlign w:val="top"/>
          </w:tcPr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wordWrap w:val="0"/>
              <w:ind w:right="3"/>
              <w:jc w:val="righ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             负责人签字：        20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</w:trPr>
        <w:tc>
          <w:tcPr>
            <w:tcW w:w="13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跟踪审计单位意见（有跟踪审计的适用）</w:t>
            </w:r>
          </w:p>
        </w:tc>
        <w:tc>
          <w:tcPr>
            <w:tcW w:w="8110" w:type="dxa"/>
            <w:gridSpan w:val="11"/>
            <w:noWrap w:val="0"/>
            <w:vAlign w:val="top"/>
          </w:tcPr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wordWrap w:val="0"/>
              <w:ind w:right="3"/>
              <w:jc w:val="righ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         负责人签字：        20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9459" w:type="dxa"/>
            <w:gridSpan w:val="12"/>
            <w:noWrap w:val="0"/>
            <w:vAlign w:val="center"/>
          </w:tcPr>
          <w:p>
            <w:pPr>
              <w:ind w:firstLine="420" w:firstLineChars="20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验收情况记录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349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验收小组意见</w:t>
            </w:r>
          </w:p>
        </w:tc>
        <w:tc>
          <w:tcPr>
            <w:tcW w:w="66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9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工程内容</w:t>
            </w:r>
          </w:p>
        </w:tc>
        <w:tc>
          <w:tcPr>
            <w:tcW w:w="728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单位</w:t>
            </w:r>
          </w:p>
        </w:tc>
        <w:tc>
          <w:tcPr>
            <w:tcW w:w="142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合同工程量</w:t>
            </w:r>
          </w:p>
        </w:tc>
        <w:tc>
          <w:tcPr>
            <w:tcW w:w="132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验收工程量</w:t>
            </w:r>
          </w:p>
        </w:tc>
        <w:tc>
          <w:tcPr>
            <w:tcW w:w="1149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是否合格</w:t>
            </w:r>
          </w:p>
        </w:tc>
        <w:tc>
          <w:tcPr>
            <w:tcW w:w="89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349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663" w:type="dxa"/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</w:p>
        </w:tc>
        <w:tc>
          <w:tcPr>
            <w:tcW w:w="1932" w:type="dxa"/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</w:p>
        </w:tc>
        <w:tc>
          <w:tcPr>
            <w:tcW w:w="728" w:type="dxa"/>
            <w:gridSpan w:val="3"/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</w:p>
        </w:tc>
        <w:tc>
          <w:tcPr>
            <w:tcW w:w="1421" w:type="dxa"/>
            <w:gridSpan w:val="2"/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</w:p>
        </w:tc>
        <w:tc>
          <w:tcPr>
            <w:tcW w:w="1322" w:type="dxa"/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</w:p>
        </w:tc>
        <w:tc>
          <w:tcPr>
            <w:tcW w:w="1149" w:type="dxa"/>
            <w:gridSpan w:val="2"/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</w:p>
        </w:tc>
        <w:tc>
          <w:tcPr>
            <w:tcW w:w="895" w:type="dxa"/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349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663" w:type="dxa"/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</w:p>
        </w:tc>
        <w:tc>
          <w:tcPr>
            <w:tcW w:w="1932" w:type="dxa"/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</w:p>
        </w:tc>
        <w:tc>
          <w:tcPr>
            <w:tcW w:w="728" w:type="dxa"/>
            <w:gridSpan w:val="3"/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</w:p>
        </w:tc>
        <w:tc>
          <w:tcPr>
            <w:tcW w:w="1421" w:type="dxa"/>
            <w:gridSpan w:val="2"/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</w:p>
        </w:tc>
        <w:tc>
          <w:tcPr>
            <w:tcW w:w="1322" w:type="dxa"/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</w:p>
        </w:tc>
        <w:tc>
          <w:tcPr>
            <w:tcW w:w="1149" w:type="dxa"/>
            <w:gridSpan w:val="2"/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</w:p>
        </w:tc>
        <w:tc>
          <w:tcPr>
            <w:tcW w:w="895" w:type="dxa"/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0" w:hRule="atLeast"/>
        </w:trPr>
        <w:tc>
          <w:tcPr>
            <w:tcW w:w="1349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8110" w:type="dxa"/>
            <w:gridSpan w:val="11"/>
            <w:noWrap w:val="0"/>
            <w:vAlign w:val="bottom"/>
          </w:tcPr>
          <w:p>
            <w:pPr>
              <w:spacing w:before="156" w:beforeLines="50" w:line="288" w:lineRule="auto"/>
              <w:ind w:right="482" w:firstLine="420" w:firstLineChars="2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验收结论（打“√”）：合格（   ）  不合格（ ）。</w:t>
            </w:r>
          </w:p>
          <w:p>
            <w:pPr>
              <w:spacing w:line="280" w:lineRule="exact"/>
              <w:ind w:right="482" w:firstLine="420" w:firstLineChars="2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验收人员签字（不少于2人）：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                                          </w:t>
            </w:r>
            <w:r>
              <w:rPr>
                <w:rFonts w:hint="eastAsia" w:ascii="宋体" w:hAnsi="宋体"/>
                <w:szCs w:val="21"/>
              </w:rPr>
              <w:t xml:space="preserve">                                         </w:t>
            </w:r>
          </w:p>
          <w:p>
            <w:pPr>
              <w:spacing w:after="156" w:afterLines="50"/>
              <w:ind w:right="840" w:firstLine="5250" w:firstLineChars="25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20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2" w:hRule="atLeast"/>
        </w:trPr>
        <w:tc>
          <w:tcPr>
            <w:tcW w:w="13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验收小组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组长意见</w:t>
            </w:r>
          </w:p>
          <w:p>
            <w:pPr>
              <w:jc w:val="center"/>
              <w:rPr>
                <w:rFonts w:hint="eastAsia" w:ascii="宋体" w:hAnsi="宋体"/>
                <w:spacing w:val="-10"/>
                <w:szCs w:val="21"/>
              </w:rPr>
            </w:pPr>
            <w:r>
              <w:rPr>
                <w:rFonts w:hint="eastAsia" w:ascii="宋体" w:hAnsi="宋体"/>
                <w:spacing w:val="-10"/>
                <w:szCs w:val="21"/>
              </w:rPr>
              <w:t>（合同金额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pacing w:val="-10"/>
                <w:szCs w:val="21"/>
              </w:rPr>
              <w:t>1万元及以上不足10万元适用）</w:t>
            </w:r>
          </w:p>
        </w:tc>
        <w:tc>
          <w:tcPr>
            <w:tcW w:w="3157" w:type="dxa"/>
            <w:gridSpan w:val="4"/>
            <w:noWrap w:val="0"/>
            <w:vAlign w:val="top"/>
          </w:tcPr>
          <w:p>
            <w:pPr>
              <w:ind w:right="480"/>
              <w:rPr>
                <w:rFonts w:hint="eastAsia" w:ascii="宋体" w:hAnsi="宋体"/>
                <w:szCs w:val="21"/>
              </w:rPr>
            </w:pPr>
          </w:p>
          <w:p>
            <w:pPr>
              <w:ind w:right="480"/>
              <w:rPr>
                <w:rFonts w:hint="eastAsia" w:ascii="宋体" w:hAnsi="宋体"/>
                <w:szCs w:val="21"/>
              </w:rPr>
            </w:pPr>
          </w:p>
          <w:p>
            <w:pPr>
              <w:ind w:right="480"/>
              <w:rPr>
                <w:rFonts w:hint="eastAsia" w:ascii="宋体" w:hAnsi="宋体"/>
                <w:szCs w:val="21"/>
              </w:rPr>
            </w:pPr>
          </w:p>
          <w:p>
            <w:pPr>
              <w:ind w:right="480"/>
              <w:rPr>
                <w:rFonts w:hint="eastAsia" w:ascii="宋体" w:hAnsi="宋体"/>
                <w:szCs w:val="21"/>
              </w:rPr>
            </w:pPr>
          </w:p>
          <w:p>
            <w:pPr>
              <w:ind w:right="480" w:firstLine="105" w:firstLineChars="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签字：</w:t>
            </w:r>
          </w:p>
          <w:p>
            <w:pPr>
              <w:ind w:right="480" w:firstLine="105" w:firstLineChars="50"/>
              <w:jc w:val="righ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20   年   月   日</w:t>
            </w:r>
          </w:p>
        </w:tc>
        <w:tc>
          <w:tcPr>
            <w:tcW w:w="136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学院分管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领导意见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pacing w:val="-10"/>
                <w:szCs w:val="21"/>
              </w:rPr>
              <w:t>（合同金额10万元及以上适用）</w:t>
            </w:r>
          </w:p>
        </w:tc>
        <w:tc>
          <w:tcPr>
            <w:tcW w:w="3591" w:type="dxa"/>
            <w:gridSpan w:val="5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/>
                <w:szCs w:val="21"/>
              </w:rPr>
            </w:pPr>
          </w:p>
          <w:p>
            <w:pPr>
              <w:widowControl/>
              <w:jc w:val="left"/>
              <w:rPr>
                <w:rFonts w:hint="eastAsia" w:ascii="宋体" w:hAnsi="宋体"/>
                <w:szCs w:val="21"/>
              </w:rPr>
            </w:pPr>
          </w:p>
          <w:p>
            <w:pPr>
              <w:ind w:right="48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签字：   </w:t>
            </w:r>
          </w:p>
          <w:p>
            <w:pPr>
              <w:ind w:left="297" w:right="480"/>
              <w:jc w:val="righ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20   年   月   日</w:t>
            </w:r>
          </w:p>
        </w:tc>
      </w:tr>
    </w:tbl>
    <w:p>
      <w:pPr>
        <w:rPr>
          <w:rFonts w:hint="eastAsia"/>
          <w:sz w:val="24"/>
        </w:rPr>
      </w:pPr>
      <w:r>
        <w:rPr>
          <w:rFonts w:hint="eastAsia"/>
          <w:sz w:val="24"/>
        </w:rPr>
        <w:t>合同编号：                                                    编号：</w:t>
      </w:r>
    </w:p>
    <w:p>
      <w:pPr>
        <w:spacing w:line="260" w:lineRule="exact"/>
        <w:ind w:left="105" w:leftChars="50"/>
        <w:rPr>
          <w:rFonts w:hint="eastAsia"/>
          <w:szCs w:val="21"/>
        </w:rPr>
      </w:pPr>
      <w:r>
        <w:rPr>
          <w:rFonts w:hint="eastAsia"/>
          <w:szCs w:val="21"/>
        </w:rPr>
        <w:t>备注：本表一式五份，审批后学院、施工、设计、监理和跟踪审计单位各执一份。</w:t>
      </w:r>
    </w:p>
    <w:p>
      <w:pPr>
        <w:spacing w:line="260" w:lineRule="exact"/>
        <w:ind w:left="105" w:leftChars="50"/>
        <w:rPr>
          <w:rFonts w:hint="eastAsia"/>
          <w:szCs w:val="21"/>
        </w:rPr>
      </w:pPr>
    </w:p>
    <w:p>
      <w:pPr>
        <w:spacing w:line="400" w:lineRule="exact"/>
        <w:jc w:val="center"/>
        <w:rPr>
          <w:rFonts w:hint="eastAsia"/>
          <w:b/>
          <w:sz w:val="36"/>
          <w:szCs w:val="36"/>
        </w:rPr>
      </w:pPr>
    </w:p>
    <w:p>
      <w:pPr>
        <w:spacing w:line="400" w:lineRule="exact"/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海南经贸职业技术学院</w:t>
      </w:r>
    </w:p>
    <w:p>
      <w:pPr>
        <w:spacing w:line="360" w:lineRule="exact"/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货物服务类项目验收表</w:t>
      </w:r>
    </w:p>
    <w:p>
      <w:pPr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合同编号：</w:t>
      </w:r>
      <w:r>
        <w:rPr>
          <w:rFonts w:hint="eastAsia"/>
          <w:sz w:val="24"/>
        </w:rPr>
        <w:t xml:space="preserve">                                                    </w:t>
      </w:r>
      <w:r>
        <w:rPr>
          <w:rFonts w:hint="eastAsia" w:ascii="宋体" w:hAnsi="宋体"/>
          <w:szCs w:val="21"/>
        </w:rPr>
        <w:t>编号：</w:t>
      </w:r>
    </w:p>
    <w:tbl>
      <w:tblPr>
        <w:tblStyle w:val="6"/>
        <w:tblW w:w="98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0"/>
        <w:gridCol w:w="921"/>
        <w:gridCol w:w="367"/>
        <w:gridCol w:w="1474"/>
        <w:gridCol w:w="15"/>
        <w:gridCol w:w="652"/>
        <w:gridCol w:w="637"/>
        <w:gridCol w:w="15"/>
        <w:gridCol w:w="383"/>
        <w:gridCol w:w="548"/>
        <w:gridCol w:w="482"/>
        <w:gridCol w:w="211"/>
        <w:gridCol w:w="74"/>
        <w:gridCol w:w="396"/>
        <w:gridCol w:w="696"/>
        <w:gridCol w:w="727"/>
        <w:gridCol w:w="411"/>
        <w:gridCol w:w="12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157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项目名称</w:t>
            </w:r>
          </w:p>
        </w:tc>
        <w:tc>
          <w:tcPr>
            <w:tcW w:w="4858" w:type="dxa"/>
            <w:gridSpan w:val="11"/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</w:p>
        </w:tc>
        <w:tc>
          <w:tcPr>
            <w:tcW w:w="1819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合同金额（元）</w:t>
            </w:r>
          </w:p>
        </w:tc>
        <w:tc>
          <w:tcPr>
            <w:tcW w:w="1650" w:type="dxa"/>
            <w:gridSpan w:val="2"/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</w:trPr>
        <w:tc>
          <w:tcPr>
            <w:tcW w:w="157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使用部门</w:t>
            </w:r>
          </w:p>
        </w:tc>
        <w:tc>
          <w:tcPr>
            <w:tcW w:w="3543" w:type="dxa"/>
            <w:gridSpan w:val="7"/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</w:p>
        </w:tc>
        <w:tc>
          <w:tcPr>
            <w:tcW w:w="1315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管理部门</w:t>
            </w:r>
          </w:p>
        </w:tc>
        <w:tc>
          <w:tcPr>
            <w:tcW w:w="3469" w:type="dxa"/>
            <w:gridSpan w:val="5"/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157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供应商名称</w:t>
            </w:r>
          </w:p>
        </w:tc>
        <w:tc>
          <w:tcPr>
            <w:tcW w:w="3543" w:type="dxa"/>
            <w:gridSpan w:val="7"/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</w:p>
        </w:tc>
        <w:tc>
          <w:tcPr>
            <w:tcW w:w="1315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购置日期</w:t>
            </w:r>
          </w:p>
        </w:tc>
        <w:tc>
          <w:tcPr>
            <w:tcW w:w="3469" w:type="dxa"/>
            <w:gridSpan w:val="5"/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9898" w:type="dxa"/>
            <w:gridSpan w:val="18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项目清单表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6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288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资产/服务名称</w:t>
            </w:r>
          </w:p>
        </w:tc>
        <w:tc>
          <w:tcPr>
            <w:tcW w:w="1489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型号规格参数/服务内容</w:t>
            </w:r>
          </w:p>
        </w:tc>
        <w:tc>
          <w:tcPr>
            <w:tcW w:w="65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单位</w:t>
            </w:r>
          </w:p>
        </w:tc>
        <w:tc>
          <w:tcPr>
            <w:tcW w:w="65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数量</w:t>
            </w:r>
          </w:p>
        </w:tc>
        <w:tc>
          <w:tcPr>
            <w:tcW w:w="93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单价</w:t>
            </w:r>
          </w:p>
        </w:tc>
        <w:tc>
          <w:tcPr>
            <w:tcW w:w="693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小计</w:t>
            </w:r>
          </w:p>
        </w:tc>
        <w:tc>
          <w:tcPr>
            <w:tcW w:w="116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生产厂家</w:t>
            </w:r>
          </w:p>
        </w:tc>
        <w:tc>
          <w:tcPr>
            <w:tcW w:w="113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存放地点</w:t>
            </w:r>
          </w:p>
        </w:tc>
        <w:tc>
          <w:tcPr>
            <w:tcW w:w="12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保管人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6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288" w:type="dxa"/>
            <w:gridSpan w:val="2"/>
            <w:noWrap w:val="0"/>
            <w:vAlign w:val="bottom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489" w:type="dxa"/>
            <w:gridSpan w:val="2"/>
            <w:noWrap w:val="0"/>
            <w:vAlign w:val="bottom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652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652" w:type="dxa"/>
            <w:gridSpan w:val="2"/>
            <w:noWrap w:val="0"/>
            <w:vAlign w:val="bottom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931" w:type="dxa"/>
            <w:gridSpan w:val="2"/>
            <w:noWrap w:val="0"/>
            <w:vAlign w:val="bottom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693" w:type="dxa"/>
            <w:gridSpan w:val="2"/>
            <w:noWrap w:val="0"/>
            <w:vAlign w:val="bottom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166" w:type="dxa"/>
            <w:gridSpan w:val="3"/>
            <w:noWrap w:val="0"/>
            <w:vAlign w:val="bottom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138" w:type="dxa"/>
            <w:gridSpan w:val="2"/>
            <w:noWrap w:val="0"/>
            <w:vAlign w:val="bottom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239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6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288" w:type="dxa"/>
            <w:gridSpan w:val="2"/>
            <w:noWrap w:val="0"/>
            <w:vAlign w:val="bottom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489" w:type="dxa"/>
            <w:gridSpan w:val="2"/>
            <w:noWrap w:val="0"/>
            <w:vAlign w:val="bottom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652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652" w:type="dxa"/>
            <w:gridSpan w:val="2"/>
            <w:noWrap w:val="0"/>
            <w:vAlign w:val="bottom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931" w:type="dxa"/>
            <w:gridSpan w:val="2"/>
            <w:noWrap w:val="0"/>
            <w:vAlign w:val="bottom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693" w:type="dxa"/>
            <w:gridSpan w:val="2"/>
            <w:noWrap w:val="0"/>
            <w:vAlign w:val="bottom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166" w:type="dxa"/>
            <w:gridSpan w:val="3"/>
            <w:noWrap w:val="0"/>
            <w:vAlign w:val="bottom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138" w:type="dxa"/>
            <w:gridSpan w:val="2"/>
            <w:noWrap w:val="0"/>
            <w:vAlign w:val="bottom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239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9" w:hRule="atLeast"/>
        </w:trPr>
        <w:tc>
          <w:tcPr>
            <w:tcW w:w="9898" w:type="dxa"/>
            <w:gridSpan w:val="18"/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注：若因篇幅有限，请按清单表头要求附详细清单</w:t>
            </w: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ind w:firstLine="315" w:firstLineChars="15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                                             供应商负责人签字：  20  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4" w:hRule="atLeast"/>
        </w:trPr>
        <w:tc>
          <w:tcPr>
            <w:tcW w:w="9898" w:type="dxa"/>
            <w:gridSpan w:val="18"/>
            <w:noWrap w:val="0"/>
            <w:vAlign w:val="center"/>
          </w:tcPr>
          <w:p>
            <w:pPr>
              <w:spacing w:before="156" w:beforeLines="50" w:line="240" w:lineRule="exact"/>
              <w:ind w:right="482" w:firstLine="420" w:firstLineChars="2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若为货物类项目，以下验收情况若符合要求则打“√”：</w:t>
            </w:r>
          </w:p>
          <w:p>
            <w:pPr>
              <w:spacing w:line="240" w:lineRule="exact"/>
              <w:ind w:right="482" w:firstLine="420" w:firstLineChars="2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1．项目资料是否齐全（包括项目审批材料、中标通知书、合同等）   （   ）</w:t>
            </w:r>
          </w:p>
          <w:p>
            <w:pPr>
              <w:spacing w:line="240" w:lineRule="exact"/>
              <w:ind w:right="482" w:firstLine="420" w:firstLineChars="2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2．货物名称、品牌、型号规格及数量是否与合同一致               （   ） </w:t>
            </w:r>
          </w:p>
          <w:p>
            <w:pPr>
              <w:spacing w:line="240" w:lineRule="exact"/>
              <w:ind w:right="482" w:firstLine="420" w:firstLineChars="2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3．货物外观是否完好                                           （   ） </w:t>
            </w:r>
          </w:p>
          <w:p>
            <w:pPr>
              <w:spacing w:line="240" w:lineRule="exact"/>
              <w:ind w:right="482" w:firstLine="420" w:firstLineChars="2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4．货物配置（包括配件、备件等）是否齐备                       （   ） </w:t>
            </w:r>
          </w:p>
          <w:p>
            <w:pPr>
              <w:spacing w:line="240" w:lineRule="exact"/>
              <w:ind w:right="482" w:firstLine="420" w:firstLineChars="2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5．说明书、保修卡、合格证等相关资料是否齐备                   （   ） </w:t>
            </w:r>
          </w:p>
          <w:p>
            <w:pPr>
              <w:spacing w:line="240" w:lineRule="exact"/>
              <w:ind w:right="482" w:firstLine="420" w:firstLineChars="2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6．仪器设备运行是否达到指标要求                               （   ）</w:t>
            </w:r>
          </w:p>
          <w:p>
            <w:pPr>
              <w:spacing w:line="240" w:lineRule="exact"/>
              <w:ind w:left="6090" w:leftChars="200" w:right="482" w:hanging="5670" w:hangingChars="27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7．单价10万元及以上的精密仪器设备短期使用验收是否达到一个月  （   ）</w:t>
            </w:r>
          </w:p>
          <w:p>
            <w:pPr>
              <w:spacing w:line="240" w:lineRule="exact"/>
              <w:ind w:right="482" w:firstLine="420" w:firstLineChars="2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8．其它：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              </w:t>
            </w:r>
            <w:r>
              <w:rPr>
                <w:rFonts w:hint="eastAsia" w:ascii="宋体" w:hAnsi="宋体"/>
                <w:spacing w:val="-2"/>
                <w:szCs w:val="21"/>
                <w:u w:val="single"/>
              </w:rPr>
              <w:t xml:space="preserve">   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     </w:t>
            </w:r>
            <w:r>
              <w:rPr>
                <w:rFonts w:hint="eastAsia" w:ascii="宋体" w:hAnsi="宋体"/>
                <w:spacing w:val="-4"/>
                <w:szCs w:val="21"/>
                <w:u w:val="single"/>
              </w:rPr>
              <w:t xml:space="preserve">           </w:t>
            </w:r>
            <w:r>
              <w:rPr>
                <w:rFonts w:hint="eastAsia" w:ascii="宋体" w:hAnsi="宋体"/>
                <w:szCs w:val="21"/>
              </w:rPr>
              <w:t xml:space="preserve">   （   ）</w:t>
            </w:r>
          </w:p>
          <w:p>
            <w:pPr>
              <w:spacing w:line="240" w:lineRule="exact"/>
              <w:ind w:right="482"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spacing w:line="240" w:lineRule="exact"/>
              <w:ind w:right="482" w:firstLine="420" w:firstLineChars="2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若为服务类项目，以下验收情况若符合要求则打“√”：</w:t>
            </w:r>
          </w:p>
          <w:p>
            <w:pPr>
              <w:spacing w:line="240" w:lineRule="exact"/>
              <w:ind w:right="482" w:firstLine="420" w:firstLineChars="2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1．</w:t>
            </w:r>
            <w:r>
              <w:rPr>
                <w:rFonts w:hint="eastAsia" w:ascii="宋体" w:hAnsi="宋体" w:cs="宋体"/>
                <w:szCs w:val="21"/>
              </w:rPr>
              <w:t>项目资料是否齐全（包括项目审批材料、中标通知书、合同等）</w:t>
            </w:r>
            <w:r>
              <w:rPr>
                <w:rFonts w:hint="eastAsia" w:ascii="宋体" w:hAnsi="宋体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szCs w:val="21"/>
              </w:rPr>
              <w:t>（</w:t>
            </w:r>
            <w:r>
              <w:rPr>
                <w:rFonts w:hint="eastAsia" w:ascii="宋体" w:hAnsi="宋体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szCs w:val="21"/>
              </w:rPr>
              <w:t>）</w:t>
            </w:r>
          </w:p>
          <w:p>
            <w:pPr>
              <w:spacing w:line="240" w:lineRule="exact"/>
              <w:ind w:right="482" w:firstLine="420" w:firstLineChars="2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2．服务名称、内容是否与合同一致                               （   ） </w:t>
            </w:r>
          </w:p>
          <w:p>
            <w:pPr>
              <w:spacing w:line="240" w:lineRule="exact"/>
              <w:ind w:right="482" w:firstLine="420" w:firstLineChars="200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3．有成果的项目，交付的成果资料是否齐全                       （   ）</w:t>
            </w:r>
          </w:p>
          <w:p>
            <w:pPr>
              <w:spacing w:line="240" w:lineRule="exact"/>
              <w:ind w:right="482" w:firstLine="420" w:firstLineChars="2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3．服务效果（成果）是否符合合同要求                           （   ）</w:t>
            </w:r>
          </w:p>
          <w:p>
            <w:pPr>
              <w:spacing w:after="156" w:afterLines="50" w:line="240" w:lineRule="exact"/>
              <w:ind w:right="-113" w:firstLine="420" w:firstLineChars="2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4．其它：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</w:t>
            </w:r>
            <w:r>
              <w:rPr>
                <w:rFonts w:hint="eastAsia" w:ascii="宋体" w:hAnsi="宋体"/>
                <w:spacing w:val="2"/>
                <w:szCs w:val="21"/>
                <w:u w:val="single"/>
              </w:rPr>
              <w:t xml:space="preserve">     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</w:t>
            </w:r>
            <w:r>
              <w:rPr>
                <w:rFonts w:hint="eastAsia" w:ascii="宋体" w:hAnsi="宋体"/>
                <w:spacing w:val="-12"/>
                <w:szCs w:val="21"/>
                <w:u w:val="single"/>
              </w:rPr>
              <w:t xml:space="preserve">  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                   </w:t>
            </w:r>
            <w:r>
              <w:rPr>
                <w:rFonts w:hint="eastAsia" w:ascii="宋体" w:hAnsi="宋体"/>
                <w:spacing w:val="-4"/>
                <w:szCs w:val="21"/>
                <w:u w:val="single"/>
              </w:rPr>
              <w:t xml:space="preserve">           </w:t>
            </w:r>
            <w:r>
              <w:rPr>
                <w:rFonts w:hint="eastAsia" w:ascii="宋体" w:hAnsi="宋体"/>
                <w:szCs w:val="21"/>
              </w:rPr>
              <w:t xml:space="preserve">   （   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9" w:hRule="atLeast"/>
        </w:trPr>
        <w:tc>
          <w:tcPr>
            <w:tcW w:w="3412" w:type="dxa"/>
            <w:gridSpan w:val="4"/>
            <w:noWrap w:val="0"/>
            <w:vAlign w:val="top"/>
          </w:tcPr>
          <w:p>
            <w:pPr>
              <w:spacing w:line="260" w:lineRule="exact"/>
              <w:ind w:right="-347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设计单位意见(有设计图纸的适用)</w:t>
            </w:r>
          </w:p>
          <w:p>
            <w:pPr>
              <w:spacing w:line="260" w:lineRule="exact"/>
              <w:ind w:right="482"/>
              <w:rPr>
                <w:rFonts w:hint="eastAsia" w:ascii="宋体" w:hAnsi="宋体"/>
                <w:szCs w:val="21"/>
              </w:rPr>
            </w:pPr>
          </w:p>
          <w:p>
            <w:pPr>
              <w:spacing w:line="260" w:lineRule="exact"/>
              <w:ind w:right="482"/>
              <w:rPr>
                <w:rFonts w:hint="eastAsia" w:ascii="宋体" w:hAnsi="宋体"/>
                <w:szCs w:val="21"/>
              </w:rPr>
            </w:pPr>
          </w:p>
          <w:p>
            <w:pPr>
              <w:spacing w:line="260" w:lineRule="exact"/>
              <w:ind w:right="482"/>
              <w:rPr>
                <w:rFonts w:hint="eastAsia" w:ascii="宋体" w:hAnsi="宋体"/>
                <w:szCs w:val="21"/>
              </w:rPr>
            </w:pPr>
          </w:p>
          <w:p>
            <w:pPr>
              <w:spacing w:line="260" w:lineRule="exact"/>
              <w:ind w:right="482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负责人签字：         </w:t>
            </w:r>
          </w:p>
          <w:p>
            <w:pPr>
              <w:spacing w:line="260" w:lineRule="exact"/>
              <w:ind w:right="482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20   年   月   日              </w:t>
            </w:r>
          </w:p>
        </w:tc>
        <w:tc>
          <w:tcPr>
            <w:tcW w:w="3413" w:type="dxa"/>
            <w:gridSpan w:val="10"/>
            <w:noWrap w:val="0"/>
            <w:vAlign w:val="top"/>
          </w:tcPr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监理单位意见(有监理的适用)</w:t>
            </w:r>
          </w:p>
          <w:p>
            <w:pPr>
              <w:spacing w:line="260" w:lineRule="exact"/>
              <w:ind w:right="482"/>
              <w:rPr>
                <w:rFonts w:hint="eastAsia" w:ascii="宋体" w:hAnsi="宋体"/>
                <w:szCs w:val="21"/>
              </w:rPr>
            </w:pPr>
          </w:p>
          <w:p>
            <w:pPr>
              <w:spacing w:line="260" w:lineRule="exact"/>
              <w:ind w:right="482"/>
              <w:rPr>
                <w:rFonts w:hint="eastAsia" w:ascii="宋体" w:hAnsi="宋体"/>
                <w:szCs w:val="21"/>
              </w:rPr>
            </w:pPr>
          </w:p>
          <w:p>
            <w:pPr>
              <w:spacing w:line="260" w:lineRule="exact"/>
              <w:ind w:right="482"/>
              <w:rPr>
                <w:rFonts w:hint="eastAsia" w:ascii="宋体" w:hAnsi="宋体"/>
                <w:szCs w:val="21"/>
              </w:rPr>
            </w:pPr>
          </w:p>
          <w:p>
            <w:pPr>
              <w:spacing w:line="260" w:lineRule="exact"/>
              <w:ind w:right="482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负责人签字： </w:t>
            </w:r>
          </w:p>
          <w:p>
            <w:pPr>
              <w:spacing w:line="260" w:lineRule="exact"/>
              <w:ind w:right="3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20   年   月   日</w:t>
            </w:r>
          </w:p>
        </w:tc>
        <w:tc>
          <w:tcPr>
            <w:tcW w:w="3073" w:type="dxa"/>
            <w:gridSpan w:val="4"/>
            <w:noWrap w:val="0"/>
            <w:vAlign w:val="center"/>
          </w:tcPr>
          <w:p>
            <w:pPr>
              <w:spacing w:line="260" w:lineRule="exact"/>
              <w:ind w:right="-109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跟踪审计单位意见(有跟踪审计的</w:t>
            </w:r>
            <w:r>
              <w:rPr>
                <w:rFonts w:hint="eastAsia" w:ascii="宋体" w:hAnsi="宋体"/>
                <w:spacing w:val="-6"/>
                <w:szCs w:val="21"/>
              </w:rPr>
              <w:t>适用)</w:t>
            </w:r>
          </w:p>
          <w:p>
            <w:pPr>
              <w:spacing w:line="260" w:lineRule="exact"/>
              <w:ind w:right="482"/>
              <w:rPr>
                <w:rFonts w:hint="eastAsia" w:ascii="宋体" w:hAnsi="宋体"/>
                <w:szCs w:val="21"/>
              </w:rPr>
            </w:pPr>
          </w:p>
          <w:p>
            <w:pPr>
              <w:spacing w:line="260" w:lineRule="exact"/>
              <w:ind w:right="482"/>
              <w:rPr>
                <w:rFonts w:hint="eastAsia" w:ascii="宋体" w:hAnsi="宋体"/>
                <w:szCs w:val="21"/>
              </w:rPr>
            </w:pPr>
          </w:p>
          <w:p>
            <w:pPr>
              <w:spacing w:line="260" w:lineRule="exact"/>
              <w:ind w:right="482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负责人签字：</w:t>
            </w:r>
          </w:p>
          <w:p>
            <w:pPr>
              <w:spacing w:line="260" w:lineRule="exact"/>
              <w:ind w:right="-32"/>
              <w:rPr>
                <w:rFonts w:hint="eastAsia" w:ascii="宋体" w:hAnsi="宋体"/>
                <w:spacing w:val="-6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20   年   月   日</w:t>
            </w:r>
            <w:r>
              <w:rPr>
                <w:rFonts w:hint="eastAsia" w:ascii="宋体" w:hAnsi="宋体"/>
                <w:spacing w:val="-6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4" w:hRule="atLeast"/>
        </w:trPr>
        <w:tc>
          <w:tcPr>
            <w:tcW w:w="157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验收小组意见</w:t>
            </w:r>
          </w:p>
        </w:tc>
        <w:tc>
          <w:tcPr>
            <w:tcW w:w="8327" w:type="dxa"/>
            <w:gridSpan w:val="16"/>
            <w:noWrap w:val="0"/>
            <w:vAlign w:val="bottom"/>
          </w:tcPr>
          <w:p>
            <w:pPr>
              <w:spacing w:before="156" w:beforeLines="50" w:line="260" w:lineRule="exact"/>
              <w:ind w:right="482" w:firstLine="210" w:firstLineChars="1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验收结论（打“√”）：合格（   ）  不合格（   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00" w:lineRule="exact"/>
              <w:ind w:right="482" w:firstLine="210" w:firstLineChars="100"/>
              <w:textAlignment w:val="auto"/>
              <w:rPr>
                <w:rFonts w:hint="eastAsia" w:ascii="宋体" w:hAnsi="宋体"/>
                <w:szCs w:val="21"/>
              </w:rPr>
            </w:pPr>
          </w:p>
          <w:p>
            <w:pPr>
              <w:spacing w:line="260" w:lineRule="exact"/>
              <w:ind w:right="482" w:firstLine="210" w:firstLineChars="100"/>
              <w:rPr>
                <w:rFonts w:hint="eastAsia" w:ascii="宋体" w:hAnsi="宋体"/>
                <w:szCs w:val="21"/>
                <w:u w:val="single"/>
              </w:rPr>
            </w:pPr>
            <w:r>
              <w:rPr>
                <w:rFonts w:hint="eastAsia" w:ascii="宋体" w:hAnsi="宋体"/>
                <w:szCs w:val="21"/>
              </w:rPr>
              <w:t>验收人员签字（不少于2人）：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                                              </w:t>
            </w:r>
          </w:p>
          <w:p>
            <w:pPr>
              <w:spacing w:line="260" w:lineRule="exact"/>
              <w:ind w:firstLine="4095" w:firstLineChars="195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                 20   年   月   日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1" w:hRule="atLeast"/>
        </w:trPr>
        <w:tc>
          <w:tcPr>
            <w:tcW w:w="157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验收小组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组长意见</w:t>
            </w:r>
          </w:p>
          <w:p>
            <w:pPr>
              <w:jc w:val="center"/>
              <w:rPr>
                <w:rFonts w:hint="eastAsia" w:ascii="宋体" w:hAnsi="宋体"/>
                <w:spacing w:val="-10"/>
                <w:szCs w:val="21"/>
              </w:rPr>
            </w:pPr>
            <w:r>
              <w:rPr>
                <w:rFonts w:hint="eastAsia" w:ascii="宋体" w:hAnsi="宋体"/>
                <w:spacing w:val="-10"/>
                <w:szCs w:val="21"/>
              </w:rPr>
              <w:t>（合同金额3万元及以上不足10万元适用）</w:t>
            </w:r>
          </w:p>
        </w:tc>
        <w:tc>
          <w:tcPr>
            <w:tcW w:w="3145" w:type="dxa"/>
            <w:gridSpan w:val="5"/>
            <w:noWrap w:val="0"/>
            <w:vAlign w:val="top"/>
          </w:tcPr>
          <w:p>
            <w:pPr>
              <w:ind w:right="480"/>
              <w:rPr>
                <w:rFonts w:hint="eastAsia" w:ascii="宋体" w:hAnsi="宋体"/>
                <w:szCs w:val="21"/>
              </w:rPr>
            </w:pPr>
          </w:p>
          <w:p>
            <w:pPr>
              <w:ind w:right="480"/>
              <w:rPr>
                <w:rFonts w:hint="eastAsia" w:ascii="宋体" w:hAnsi="宋体"/>
                <w:szCs w:val="21"/>
              </w:rPr>
            </w:pPr>
          </w:p>
          <w:p>
            <w:pPr>
              <w:ind w:right="480"/>
              <w:rPr>
                <w:rFonts w:hint="eastAsia" w:ascii="宋体" w:hAnsi="宋体"/>
                <w:szCs w:val="21"/>
              </w:rPr>
            </w:pPr>
          </w:p>
          <w:p>
            <w:pPr>
              <w:ind w:right="48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签字：</w:t>
            </w:r>
          </w:p>
          <w:p>
            <w:pPr>
              <w:jc w:val="right"/>
              <w:rPr>
                <w:rFonts w:hint="eastAsia" w:ascii="宋体" w:hAnsi="宋体"/>
                <w:szCs w:val="21"/>
                <w:shd w:val="clear" w:color="auto" w:fill="FFFFFF"/>
              </w:rPr>
            </w:pPr>
            <w:r>
              <w:rPr>
                <w:rFonts w:hint="eastAsia" w:ascii="宋体" w:hAnsi="宋体"/>
                <w:szCs w:val="21"/>
              </w:rPr>
              <w:t>20   年   月   日</w:t>
            </w:r>
          </w:p>
        </w:tc>
        <w:tc>
          <w:tcPr>
            <w:tcW w:w="1428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学院分管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领导意见</w:t>
            </w:r>
          </w:p>
          <w:p>
            <w:pPr>
              <w:jc w:val="center"/>
              <w:rPr>
                <w:rFonts w:hint="eastAsia" w:ascii="宋体" w:hAnsi="宋体"/>
                <w:spacing w:val="-10"/>
                <w:szCs w:val="21"/>
              </w:rPr>
            </w:pPr>
            <w:r>
              <w:rPr>
                <w:rFonts w:hint="eastAsia" w:ascii="宋体" w:hAnsi="宋体"/>
                <w:spacing w:val="-10"/>
                <w:szCs w:val="21"/>
              </w:rPr>
              <w:t>（合同金额10万元及以上适用）</w:t>
            </w:r>
          </w:p>
        </w:tc>
        <w:tc>
          <w:tcPr>
            <w:tcW w:w="3754" w:type="dxa"/>
            <w:gridSpan w:val="7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/>
                <w:szCs w:val="21"/>
                <w:shd w:val="clear" w:color="auto" w:fill="FFFFFF"/>
              </w:rPr>
            </w:pPr>
          </w:p>
          <w:p>
            <w:pPr>
              <w:widowControl/>
              <w:jc w:val="left"/>
              <w:rPr>
                <w:rFonts w:hint="eastAsia" w:ascii="宋体" w:hAnsi="宋体"/>
                <w:szCs w:val="21"/>
                <w:shd w:val="clear" w:color="auto" w:fill="FFFFFF"/>
              </w:rPr>
            </w:pPr>
          </w:p>
          <w:p>
            <w:pPr>
              <w:widowControl/>
              <w:jc w:val="left"/>
              <w:rPr>
                <w:rFonts w:hint="eastAsia" w:ascii="宋体" w:hAnsi="宋体"/>
                <w:szCs w:val="21"/>
                <w:shd w:val="clear" w:color="auto" w:fill="FFFFFF"/>
              </w:rPr>
            </w:pPr>
          </w:p>
          <w:p>
            <w:pPr>
              <w:ind w:right="48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签字：</w:t>
            </w:r>
          </w:p>
          <w:p>
            <w:pPr>
              <w:jc w:val="right"/>
              <w:rPr>
                <w:rFonts w:hint="eastAsia" w:ascii="宋体" w:hAnsi="宋体"/>
                <w:szCs w:val="21"/>
                <w:shd w:val="clear" w:color="auto" w:fill="FFFFFF"/>
              </w:rPr>
            </w:pPr>
            <w:r>
              <w:rPr>
                <w:rFonts w:hint="eastAsia" w:ascii="宋体" w:hAnsi="宋体"/>
                <w:szCs w:val="21"/>
              </w:rPr>
              <w:t>20   年   月   日</w:t>
            </w:r>
          </w:p>
        </w:tc>
      </w:tr>
    </w:tbl>
    <w:p>
      <w:pPr>
        <w:rPr>
          <w:rFonts w:hint="eastAsia" w:ascii="宋体" w:hAnsi="宋体"/>
          <w:szCs w:val="21"/>
        </w:rPr>
        <w:sectPr>
          <w:pgSz w:w="11906" w:h="16838"/>
          <w:pgMar w:top="1383" w:right="1179" w:bottom="1383" w:left="1179" w:header="851" w:footer="992" w:gutter="0"/>
          <w:cols w:space="0" w:num="1"/>
          <w:rtlGutter w:val="0"/>
          <w:docGrid w:type="lines" w:linePitch="318" w:charSpace="0"/>
        </w:sectPr>
      </w:pPr>
      <w:r>
        <w:rPr>
          <w:rFonts w:hint="eastAsia" w:ascii="宋体" w:hAnsi="宋体"/>
          <w:szCs w:val="21"/>
        </w:rPr>
        <w:t>备注：本表一式五份，审批后学院、供应商、设计、监理和跟踪审计单位各执一份。</w:t>
      </w:r>
    </w:p>
    <w:p>
      <w:pPr>
        <w:jc w:val="center"/>
        <w:rPr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******项目验收清单表</w:t>
      </w:r>
    </w:p>
    <w:tbl>
      <w:tblPr>
        <w:tblStyle w:val="6"/>
        <w:tblW w:w="147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1299"/>
        <w:gridCol w:w="6441"/>
        <w:gridCol w:w="637"/>
        <w:gridCol w:w="713"/>
        <w:gridCol w:w="925"/>
        <w:gridCol w:w="887"/>
        <w:gridCol w:w="1138"/>
        <w:gridCol w:w="1187"/>
        <w:gridCol w:w="8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" w:hRule="atLeast"/>
        </w:trPr>
        <w:tc>
          <w:tcPr>
            <w:tcW w:w="656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序号</w:t>
            </w:r>
          </w:p>
        </w:tc>
        <w:tc>
          <w:tcPr>
            <w:tcW w:w="1299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资产/服务名称</w:t>
            </w:r>
          </w:p>
        </w:tc>
        <w:tc>
          <w:tcPr>
            <w:tcW w:w="6441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型号规格参数/服务内容</w:t>
            </w:r>
          </w:p>
        </w:tc>
        <w:tc>
          <w:tcPr>
            <w:tcW w:w="637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单位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数量</w:t>
            </w:r>
          </w:p>
        </w:tc>
        <w:tc>
          <w:tcPr>
            <w:tcW w:w="925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单价</w:t>
            </w:r>
          </w:p>
        </w:tc>
        <w:tc>
          <w:tcPr>
            <w:tcW w:w="887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小计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生产厂家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存放地点</w:t>
            </w:r>
          </w:p>
        </w:tc>
        <w:tc>
          <w:tcPr>
            <w:tcW w:w="875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保管人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</w:trPr>
        <w:tc>
          <w:tcPr>
            <w:tcW w:w="656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9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6441" w:type="dxa"/>
          </w:tcPr>
          <w:p>
            <w:pPr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637" w:type="dxa"/>
          </w:tcPr>
          <w:p>
            <w:pPr>
              <w:spacing w:line="400" w:lineRule="exact"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713" w:type="dxa"/>
            <w:vAlign w:val="center"/>
          </w:tcPr>
          <w:p>
            <w:pPr>
              <w:spacing w:line="500" w:lineRule="exact"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925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887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138" w:type="dxa"/>
            <w:vAlign w:val="center"/>
          </w:tcPr>
          <w:p>
            <w:pPr>
              <w:spacing w:line="500" w:lineRule="exact"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875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656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9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6441" w:type="dxa"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637" w:type="dxa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713" w:type="dxa"/>
            <w:vAlign w:val="center"/>
          </w:tcPr>
          <w:p>
            <w:pPr>
              <w:spacing w:line="500" w:lineRule="exact"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925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887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138" w:type="dxa"/>
            <w:vAlign w:val="center"/>
          </w:tcPr>
          <w:p>
            <w:pPr>
              <w:spacing w:line="500" w:lineRule="exact"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875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656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9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6441" w:type="dxa"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637" w:type="dxa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925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887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138" w:type="dxa"/>
            <w:vAlign w:val="center"/>
          </w:tcPr>
          <w:p>
            <w:pPr>
              <w:spacing w:line="500" w:lineRule="exact"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187" w:type="dxa"/>
            <w:vAlign w:val="bottom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875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656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6441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637" w:type="dxa"/>
            <w:vAlign w:val="center"/>
          </w:tcPr>
          <w:p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925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887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138" w:type="dxa"/>
            <w:vAlign w:val="bottom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187" w:type="dxa"/>
            <w:vAlign w:val="bottom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875" w:type="dxa"/>
            <w:vAlign w:val="bottom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656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6441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637" w:type="dxa"/>
            <w:vAlign w:val="center"/>
          </w:tcPr>
          <w:p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925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887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138" w:type="dxa"/>
            <w:vAlign w:val="bottom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187" w:type="dxa"/>
            <w:vAlign w:val="bottom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875" w:type="dxa"/>
            <w:vAlign w:val="bottom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656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6441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637" w:type="dxa"/>
            <w:vAlign w:val="center"/>
          </w:tcPr>
          <w:p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925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887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138" w:type="dxa"/>
            <w:vAlign w:val="bottom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187" w:type="dxa"/>
            <w:vAlign w:val="bottom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875" w:type="dxa"/>
            <w:vAlign w:val="bottom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10671" w:type="dxa"/>
            <w:gridSpan w:val="6"/>
            <w:vAlign w:val="center"/>
          </w:tcPr>
          <w:p>
            <w:pPr>
              <w:jc w:val="center"/>
              <w:rPr>
                <w:rFonts w:hint="default" w:ascii="宋体" w:hAnsi="宋体" w:eastAsia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一、固定资产合计</w:t>
            </w:r>
          </w:p>
        </w:tc>
        <w:tc>
          <w:tcPr>
            <w:tcW w:w="887" w:type="dxa"/>
            <w:vAlign w:val="bottom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8" w:type="dxa"/>
            <w:vAlign w:val="bottom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87" w:type="dxa"/>
            <w:vAlign w:val="bottom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875" w:type="dxa"/>
            <w:vAlign w:val="bottom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</w:tbl>
    <w:p/>
    <w:tbl>
      <w:tblPr>
        <w:tblStyle w:val="6"/>
        <w:tblW w:w="147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1299"/>
        <w:gridCol w:w="6441"/>
        <w:gridCol w:w="637"/>
        <w:gridCol w:w="713"/>
        <w:gridCol w:w="925"/>
        <w:gridCol w:w="887"/>
        <w:gridCol w:w="1138"/>
        <w:gridCol w:w="1187"/>
        <w:gridCol w:w="8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" w:hRule="atLeast"/>
        </w:trPr>
        <w:tc>
          <w:tcPr>
            <w:tcW w:w="656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序号</w:t>
            </w:r>
          </w:p>
        </w:tc>
        <w:tc>
          <w:tcPr>
            <w:tcW w:w="1299" w:type="dxa"/>
            <w:vAlign w:val="center"/>
          </w:tcPr>
          <w:p>
            <w:pPr>
              <w:spacing w:line="260" w:lineRule="exact"/>
              <w:jc w:val="center"/>
              <w:rPr>
                <w:rFonts w:hint="default" w:ascii="宋体" w:hAnsi="宋体" w:eastAsia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货物/服务名称</w:t>
            </w:r>
          </w:p>
        </w:tc>
        <w:tc>
          <w:tcPr>
            <w:tcW w:w="6441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型号规格参数/服务内容</w:t>
            </w:r>
          </w:p>
        </w:tc>
        <w:tc>
          <w:tcPr>
            <w:tcW w:w="637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单位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数量</w:t>
            </w:r>
          </w:p>
        </w:tc>
        <w:tc>
          <w:tcPr>
            <w:tcW w:w="925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单价</w:t>
            </w:r>
          </w:p>
        </w:tc>
        <w:tc>
          <w:tcPr>
            <w:tcW w:w="887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小计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生产厂家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存放地点</w:t>
            </w:r>
          </w:p>
        </w:tc>
        <w:tc>
          <w:tcPr>
            <w:tcW w:w="875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保管人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</w:trPr>
        <w:tc>
          <w:tcPr>
            <w:tcW w:w="656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9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6441" w:type="dxa"/>
          </w:tcPr>
          <w:p>
            <w:pPr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637" w:type="dxa"/>
          </w:tcPr>
          <w:p>
            <w:pPr>
              <w:spacing w:line="400" w:lineRule="exact"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713" w:type="dxa"/>
            <w:vAlign w:val="center"/>
          </w:tcPr>
          <w:p>
            <w:pPr>
              <w:spacing w:line="500" w:lineRule="exact"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925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887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138" w:type="dxa"/>
            <w:vAlign w:val="center"/>
          </w:tcPr>
          <w:p>
            <w:pPr>
              <w:spacing w:line="500" w:lineRule="exact"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875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656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9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6441" w:type="dxa"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637" w:type="dxa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713" w:type="dxa"/>
            <w:vAlign w:val="center"/>
          </w:tcPr>
          <w:p>
            <w:pPr>
              <w:spacing w:line="500" w:lineRule="exact"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925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887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138" w:type="dxa"/>
            <w:vAlign w:val="center"/>
          </w:tcPr>
          <w:p>
            <w:pPr>
              <w:spacing w:line="500" w:lineRule="exact"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875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656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9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6441" w:type="dxa"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637" w:type="dxa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925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887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138" w:type="dxa"/>
            <w:vAlign w:val="center"/>
          </w:tcPr>
          <w:p>
            <w:pPr>
              <w:spacing w:line="500" w:lineRule="exact"/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187" w:type="dxa"/>
            <w:vAlign w:val="bottom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875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656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6441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637" w:type="dxa"/>
            <w:vAlign w:val="center"/>
          </w:tcPr>
          <w:p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925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887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138" w:type="dxa"/>
            <w:vAlign w:val="bottom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187" w:type="dxa"/>
            <w:vAlign w:val="bottom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875" w:type="dxa"/>
            <w:vAlign w:val="bottom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656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6441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637" w:type="dxa"/>
            <w:vAlign w:val="center"/>
          </w:tcPr>
          <w:p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925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887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138" w:type="dxa"/>
            <w:vAlign w:val="bottom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187" w:type="dxa"/>
            <w:vAlign w:val="bottom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875" w:type="dxa"/>
            <w:vAlign w:val="bottom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656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9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6441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637" w:type="dxa"/>
            <w:vAlign w:val="center"/>
          </w:tcPr>
          <w:p>
            <w:pPr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925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887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138" w:type="dxa"/>
            <w:vAlign w:val="bottom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187" w:type="dxa"/>
            <w:vAlign w:val="bottom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875" w:type="dxa"/>
            <w:vAlign w:val="bottom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10671" w:type="dxa"/>
            <w:gridSpan w:val="6"/>
            <w:vAlign w:val="center"/>
          </w:tcPr>
          <w:p>
            <w:pPr>
              <w:jc w:val="center"/>
              <w:rPr>
                <w:rFonts w:hint="default" w:ascii="宋体" w:hAnsi="宋体" w:eastAsia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二、非固定资产合计</w:t>
            </w:r>
          </w:p>
        </w:tc>
        <w:tc>
          <w:tcPr>
            <w:tcW w:w="887" w:type="dxa"/>
            <w:vAlign w:val="bottom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8" w:type="dxa"/>
            <w:vAlign w:val="bottom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87" w:type="dxa"/>
            <w:vAlign w:val="bottom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875" w:type="dxa"/>
            <w:vAlign w:val="bottom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10671" w:type="dxa"/>
            <w:gridSpan w:val="6"/>
            <w:vAlign w:val="center"/>
          </w:tcPr>
          <w:p>
            <w:pPr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总计（一+二）</w:t>
            </w:r>
          </w:p>
        </w:tc>
        <w:tc>
          <w:tcPr>
            <w:tcW w:w="887" w:type="dxa"/>
            <w:vAlign w:val="bottom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8" w:type="dxa"/>
            <w:vAlign w:val="bottom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87" w:type="dxa"/>
            <w:vAlign w:val="bottom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875" w:type="dxa"/>
            <w:vAlign w:val="bottom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</w:tbl>
    <w:p>
      <w:pPr>
        <w:pStyle w:val="2"/>
        <w:rPr>
          <w:rFonts w:hint="eastAsia"/>
        </w:rPr>
      </w:pPr>
      <w:r>
        <w:rPr>
          <w:rFonts w:hint="eastAsia"/>
          <w:lang w:val="en-US" w:eastAsia="zh-CN"/>
        </w:rPr>
        <w:t>管理部门负责人：                        复核：                                 制表：</w:t>
      </w:r>
      <w:r>
        <w:rPr>
          <w:rFonts w:hint="eastAsia"/>
        </w:rPr>
        <w:t xml:space="preserve">    </w:t>
      </w:r>
    </w:p>
    <w:p>
      <w:pPr>
        <w:pStyle w:val="2"/>
        <w:ind w:firstLine="8610" w:firstLineChars="4100"/>
        <w:rPr>
          <w:rFonts w:hint="eastAsia"/>
        </w:rPr>
      </w:pPr>
      <w:r>
        <w:rPr>
          <w:rFonts w:hint="eastAsia"/>
          <w:lang w:val="en-US" w:eastAsia="zh-CN"/>
        </w:rPr>
        <w:t xml:space="preserve">          管理</w:t>
      </w:r>
      <w:r>
        <w:rPr>
          <w:rFonts w:hint="eastAsia"/>
        </w:rPr>
        <w:t>部门（盖章）：</w:t>
      </w:r>
    </w:p>
    <w:p>
      <w:pPr>
        <w:pStyle w:val="2"/>
        <w:ind w:firstLine="9660" w:firstLineChars="4600"/>
      </w:pPr>
      <w:r>
        <w:rPr>
          <w:rFonts w:hint="eastAsia"/>
        </w:rPr>
        <w:t>日期：      年    月    日</w:t>
      </w: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pStyle w:val="2"/>
        <w:rPr>
          <w:rFonts w:hint="eastAsia"/>
        </w:rPr>
        <w:sectPr>
          <w:pgSz w:w="16838" w:h="11906" w:orient="landscape"/>
          <w:pgMar w:top="1179" w:right="1383" w:bottom="1179" w:left="1383" w:header="851" w:footer="992" w:gutter="0"/>
          <w:cols w:space="0" w:num="1"/>
          <w:rtlGutter w:val="0"/>
          <w:docGrid w:type="lines" w:linePitch="318" w:charSpace="0"/>
        </w:sectPr>
      </w:pPr>
    </w:p>
    <w:p>
      <w:pPr>
        <w:pStyle w:val="2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  <w:t>附件：6</w:t>
      </w:r>
    </w:p>
    <w:p>
      <w:pPr>
        <w:pStyle w:val="2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572125" cy="7658100"/>
            <wp:effectExtent l="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</w:p>
    <w:p>
      <w:pPr>
        <w:pStyle w:val="2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</w:p>
    <w:p>
      <w:pPr>
        <w:pStyle w:val="2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  <w:t>附件：7</w:t>
      </w:r>
    </w:p>
    <w:p>
      <w:pPr>
        <w:pStyle w:val="2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048250" cy="6505575"/>
            <wp:effectExtent l="0" t="0" r="0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257675" cy="6505575"/>
            <wp:effectExtent l="0" t="0" r="9525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29150" cy="6305550"/>
            <wp:effectExtent l="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29100" cy="6086475"/>
            <wp:effectExtent l="0" t="0" r="0" b="952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</w:p>
    <w:p>
      <w:pPr>
        <w:pStyle w:val="2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</w:p>
    <w:p>
      <w:pPr>
        <w:pStyle w:val="2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</w:p>
    <w:p>
      <w:pPr>
        <w:pStyle w:val="2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</w:p>
    <w:p>
      <w:pPr>
        <w:pStyle w:val="2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</w:p>
    <w:p>
      <w:pPr>
        <w:pStyle w:val="2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</w:p>
    <w:p>
      <w:pPr>
        <w:pStyle w:val="2"/>
        <w:rPr>
          <w:rFonts w:hint="default" w:eastAsiaTheme="major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  <w:t>附件：8（系统生成，无需填写）</w:t>
      </w:r>
    </w:p>
    <w:tbl>
      <w:tblPr>
        <w:tblStyle w:val="6"/>
        <w:tblW w:w="925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7"/>
        <w:gridCol w:w="1171"/>
        <w:gridCol w:w="1171"/>
        <w:gridCol w:w="1171"/>
        <w:gridCol w:w="1171"/>
        <w:gridCol w:w="1171"/>
        <w:gridCol w:w="1172"/>
        <w:gridCol w:w="117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926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设备及家具资产信息卡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（范例）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9262" w:type="dxa"/>
            <w:gridSpan w:val="8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金额单位：元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223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单位信息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海南经贸职业技术学院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资产编码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20221116162943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223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账套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海南经贸职业技术学院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单位会计科目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223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资产分类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2321106-话筒设备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资产名称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无线麦克风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223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数量/面积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项目代码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设备（装备）购置与运行维护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223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数量计量单位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采购组织形式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223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取得方式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新购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取得日期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2022-11-11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223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资产用途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办公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投入使用日期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223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配置批准单位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财政部门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223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价值类型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历史成本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财政拨款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223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资产原值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非财政拨款 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223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均价/单价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财务入账状态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未入账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223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记账日期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记账凭证号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223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折旧/摊销状态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提折旧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折旧/摊销方法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平均年限法（摊销）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223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折旧/摊销年限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月折旧/摊销额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223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残值率%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已提折旧/摊销月数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223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累计折旧/摊销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净值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223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财务负责人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223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资产状态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在用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使用责任主体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223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使用部门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管理部门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223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使用人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管理人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223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是否共享共用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存放地点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2230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备注</w:t>
            </w:r>
          </w:p>
        </w:tc>
        <w:tc>
          <w:tcPr>
            <w:tcW w:w="7032" w:type="dxa"/>
            <w:gridSpan w:val="6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2230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032" w:type="dxa"/>
            <w:gridSpan w:val="6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223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生产厂家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供应商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223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采购合同编号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发票号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07745712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223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品牌型号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223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产品序列号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保修截止日期</w:t>
            </w:r>
          </w:p>
        </w:tc>
        <w:tc>
          <w:tcPr>
            <w:tcW w:w="23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制单人：</w:t>
            </w:r>
          </w:p>
        </w:tc>
        <w:tc>
          <w:tcPr>
            <w:tcW w:w="3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制单时间：2022-11-16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numPr>
          <w:ilvl w:val="0"/>
          <w:numId w:val="0"/>
        </w:numPr>
        <w:jc w:val="left"/>
        <w:rPr>
          <w:rFonts w:hint="default" w:ascii="仿宋" w:hAnsi="仿宋" w:eastAsia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仿宋" w:hAnsi="仿宋" w:eastAsia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附件：9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  <w:t>（系统生成，无需填写）</w:t>
      </w:r>
    </w:p>
    <w:p>
      <w:pPr>
        <w:numPr>
          <w:ilvl w:val="0"/>
          <w:numId w:val="0"/>
        </w:numPr>
        <w:jc w:val="left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sz w:val="28"/>
          <w:szCs w:val="28"/>
          <w:lang w:val="en-US" w:eastAsia="zh-CN"/>
        </w:rPr>
        <w:drawing>
          <wp:inline distT="0" distB="0" distL="114300" distR="114300">
            <wp:extent cx="6050915" cy="3684270"/>
            <wp:effectExtent l="0" t="0" r="6985" b="11430"/>
            <wp:docPr id="2" name="图片 2" descr="微信图片_2022111709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1117091642"/>
                    <pic:cNvPicPr>
                      <a:picLocks noChangeAspect="1"/>
                    </pic:cNvPicPr>
                  </pic:nvPicPr>
                  <pic:blipFill>
                    <a:blip r:embed="rId15"/>
                    <a:srcRect l="129" t="13856" r="1400" b="6210"/>
                    <a:stretch>
                      <a:fillRect/>
                    </a:stretch>
                  </pic:blipFill>
                  <pic:spPr>
                    <a:xfrm>
                      <a:off x="0" y="0"/>
                      <a:ext cx="6050915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仿宋" w:hAnsi="仿宋" w:eastAsia="仿宋"/>
          <w:sz w:val="28"/>
          <w:szCs w:val="28"/>
          <w:lang w:val="en-US" w:eastAsia="zh-CN"/>
        </w:rPr>
      </w:pPr>
    </w:p>
    <w:p>
      <w:pPr>
        <w:pStyle w:val="2"/>
        <w:rPr>
          <w:rFonts w:hint="default" w:ascii="仿宋" w:hAnsi="仿宋" w:eastAsia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仿宋" w:hAnsi="仿宋" w:eastAsia="仿宋"/>
          <w:sz w:val="28"/>
          <w:szCs w:val="28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Dialog . plain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A214261"/>
    <w:multiLevelType w:val="singleLevel"/>
    <w:tmpl w:val="EA214261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219036E5"/>
    <w:multiLevelType w:val="multilevel"/>
    <w:tmpl w:val="219036E5"/>
    <w:lvl w:ilvl="0" w:tentative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mMzJmYzk0OGI0YzM5NTdjZjk3ZDFlOTI0MWM1NDMifQ=="/>
  </w:docVars>
  <w:rsids>
    <w:rsidRoot w:val="00000000"/>
    <w:rsid w:val="06EC1C08"/>
    <w:rsid w:val="084F4CA9"/>
    <w:rsid w:val="098C3D96"/>
    <w:rsid w:val="11E9087D"/>
    <w:rsid w:val="1A183913"/>
    <w:rsid w:val="1B3D382B"/>
    <w:rsid w:val="20F84609"/>
    <w:rsid w:val="21DF7ADA"/>
    <w:rsid w:val="36781325"/>
    <w:rsid w:val="3B631B89"/>
    <w:rsid w:val="3E9F69F0"/>
    <w:rsid w:val="485856FC"/>
    <w:rsid w:val="4A08139D"/>
    <w:rsid w:val="4C7B3413"/>
    <w:rsid w:val="4DD528AB"/>
    <w:rsid w:val="5B704E7B"/>
    <w:rsid w:val="5FDD4447"/>
    <w:rsid w:val="62CA6541"/>
    <w:rsid w:val="672030DD"/>
    <w:rsid w:val="67CA01CB"/>
    <w:rsid w:val="6FB1170B"/>
    <w:rsid w:val="6FB3743E"/>
    <w:rsid w:val="75303F79"/>
    <w:rsid w:val="7F39151B"/>
    <w:rsid w:val="7FDB9C7F"/>
    <w:rsid w:val="EF659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annotation text"/>
    <w:basedOn w:val="1"/>
    <w:semiHidden/>
    <w:unhideWhenUsed/>
    <w:qFormat/>
    <w:uiPriority w:val="99"/>
    <w:pPr>
      <w:jc w:val="left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font21"/>
    <w:basedOn w:val="8"/>
    <w:qFormat/>
    <w:uiPriority w:val="0"/>
    <w:rPr>
      <w:rFonts w:ascii="Dialog . plain" w:hAnsi="Dialog . plain" w:eastAsia="Dialog . plain" w:cs="Dialog . plain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23</Pages>
  <Words>7285</Words>
  <Characters>8146</Characters>
  <Lines>0</Lines>
  <Paragraphs>0</Paragraphs>
  <TotalTime>6</TotalTime>
  <ScaleCrop>false</ScaleCrop>
  <LinksUpToDate>false</LinksUpToDate>
  <CharactersWithSpaces>10143</CharactersWithSpaces>
  <Application>WPS Office_11.8.2.12080_F1E327BC-269C-435d-A152-05C5408002CA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2022-11-15T18:03:00Z</dcterms:created>
  <dc:creator>Kasumi_i</dc:creator>
  <cp:lastModifiedBy>王竣</cp:lastModifiedBy>
  <dcterms:modified xsi:type="dcterms:W3CDTF">2024-11-05T08:38:37Z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2052-11.8.2.12080</vt:lpwstr>
  </property>
  <property fmtid="{D5CDD505-2E9C-101B-9397-08002B2CF9AE}" pid="3" name="ICV">
    <vt:lpwstr>30A46D478F6C41458CA13ACA446C27B9</vt:lpwstr>
  </property>
</Properties>
</file>